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1CA86" w14:textId="77777777" w:rsidR="00E525F9" w:rsidRDefault="00CF08FE" w:rsidP="00CF08FE">
      <w:pPr>
        <w:jc w:val="center"/>
        <w:rPr>
          <w:b/>
          <w:i/>
          <w:sz w:val="32"/>
          <w:szCs w:val="32"/>
        </w:rPr>
      </w:pPr>
      <w:r>
        <w:rPr>
          <w:b/>
          <w:i/>
          <w:sz w:val="32"/>
          <w:szCs w:val="32"/>
        </w:rPr>
        <w:t>MŠ MONTESSORI PODĚBRADY</w:t>
      </w:r>
    </w:p>
    <w:p w14:paraId="0973698C" w14:textId="77777777" w:rsidR="00CF08FE" w:rsidRDefault="00CF08FE" w:rsidP="00CF08FE">
      <w:pPr>
        <w:jc w:val="center"/>
        <w:rPr>
          <w:b/>
          <w:i/>
        </w:rPr>
      </w:pPr>
      <w:r>
        <w:rPr>
          <w:b/>
          <w:i/>
        </w:rPr>
        <w:t>HAKENOVA 637</w:t>
      </w:r>
    </w:p>
    <w:p w14:paraId="2BA4E4CC" w14:textId="77777777" w:rsidR="00CF08FE" w:rsidRDefault="00CF08FE" w:rsidP="00CF08FE">
      <w:pPr>
        <w:jc w:val="center"/>
        <w:rPr>
          <w:b/>
          <w:i/>
        </w:rPr>
      </w:pPr>
      <w:r>
        <w:rPr>
          <w:b/>
          <w:i/>
        </w:rPr>
        <w:t>PODĚBRADY 290 01</w:t>
      </w:r>
    </w:p>
    <w:p w14:paraId="6FEA1DC7" w14:textId="77777777" w:rsidR="00CF08FE" w:rsidRDefault="00CF08FE" w:rsidP="00CF08FE">
      <w:pPr>
        <w:jc w:val="center"/>
        <w:rPr>
          <w:b/>
          <w:i/>
        </w:rPr>
      </w:pPr>
      <w:r>
        <w:rPr>
          <w:b/>
          <w:i/>
        </w:rPr>
        <w:t>TEL. 777667759</w:t>
      </w:r>
    </w:p>
    <w:p w14:paraId="038559ED" w14:textId="77777777" w:rsidR="00CF08FE" w:rsidRDefault="00CF08FE" w:rsidP="00CF08FE">
      <w:pPr>
        <w:jc w:val="center"/>
        <w:rPr>
          <w:b/>
          <w:i/>
        </w:rPr>
      </w:pPr>
      <w:r>
        <w:rPr>
          <w:b/>
          <w:i/>
        </w:rPr>
        <w:t>IČO: 71341391</w:t>
      </w:r>
    </w:p>
    <w:p w14:paraId="5197C057" w14:textId="45BA9FA0" w:rsidR="001F4DF5" w:rsidRDefault="001F4DF5" w:rsidP="00CF08FE">
      <w:pPr>
        <w:jc w:val="center"/>
        <w:rPr>
          <w:b/>
          <w:i/>
        </w:rPr>
      </w:pPr>
      <w:r>
        <w:rPr>
          <w:b/>
          <w:i/>
        </w:rPr>
        <w:t>IZO: 691003441</w:t>
      </w:r>
    </w:p>
    <w:p w14:paraId="2DD78BAD" w14:textId="6A645B2A" w:rsidR="00CF08FE" w:rsidRDefault="001A3AD0" w:rsidP="00CF08FE">
      <w:pPr>
        <w:jc w:val="center"/>
        <w:rPr>
          <w:b/>
          <w:i/>
        </w:rPr>
      </w:pPr>
      <w:r>
        <w:rPr>
          <w:b/>
          <w:i/>
        </w:rPr>
        <w:t>mail:</w:t>
      </w:r>
      <w:r w:rsidR="00CF08FE">
        <w:rPr>
          <w:b/>
          <w:i/>
        </w:rPr>
        <w:t xml:space="preserve"> </w:t>
      </w:r>
      <w:r>
        <w:rPr>
          <w:b/>
          <w:i/>
        </w:rPr>
        <w:t>stana13@centrum.cz</w:t>
      </w:r>
    </w:p>
    <w:p w14:paraId="411636A0" w14:textId="77777777" w:rsidR="00CF08FE" w:rsidRDefault="00CF08FE" w:rsidP="001A3AD0">
      <w:pPr>
        <w:jc w:val="center"/>
        <w:rPr>
          <w:b/>
          <w:i/>
        </w:rPr>
      </w:pPr>
      <w:r>
        <w:rPr>
          <w:b/>
          <w:i/>
        </w:rPr>
        <w:t xml:space="preserve">http: </w:t>
      </w:r>
      <w:hyperlink r:id="rId7" w:history="1">
        <w:r w:rsidRPr="006F51D2">
          <w:rPr>
            <w:rStyle w:val="Hypertextovodkaz"/>
            <w:b/>
            <w:i/>
          </w:rPr>
          <w:t>www.montessori-podebrady.cz</w:t>
        </w:r>
      </w:hyperlink>
    </w:p>
    <w:p w14:paraId="0C3A7C9B" w14:textId="77777777" w:rsidR="00CF08FE" w:rsidRDefault="00CF08FE" w:rsidP="00CF08FE">
      <w:pPr>
        <w:pBdr>
          <w:bottom w:val="single" w:sz="6" w:space="1" w:color="auto"/>
        </w:pBdr>
        <w:jc w:val="center"/>
        <w:rPr>
          <w:b/>
          <w:i/>
        </w:rPr>
      </w:pPr>
    </w:p>
    <w:p w14:paraId="3ACB100A" w14:textId="77777777" w:rsidR="00CF08FE" w:rsidRDefault="00CF08FE" w:rsidP="00CF08FE">
      <w:pPr>
        <w:rPr>
          <w:b/>
          <w:i/>
        </w:rPr>
      </w:pPr>
    </w:p>
    <w:p w14:paraId="73920532" w14:textId="77777777" w:rsidR="00A87A58" w:rsidRDefault="00A87A58" w:rsidP="00CF08FE">
      <w:pPr>
        <w:rPr>
          <w:b/>
          <w:i/>
        </w:rPr>
      </w:pPr>
    </w:p>
    <w:p w14:paraId="43DE4746" w14:textId="77777777" w:rsidR="00A87A58" w:rsidRDefault="00A87A58" w:rsidP="00CF08FE">
      <w:pPr>
        <w:rPr>
          <w:b/>
          <w:i/>
        </w:rPr>
      </w:pPr>
    </w:p>
    <w:p w14:paraId="1B331F49" w14:textId="77777777" w:rsidR="00CF08FE" w:rsidRDefault="00CF08FE" w:rsidP="00CF08FE">
      <w:pPr>
        <w:jc w:val="center"/>
        <w:rPr>
          <w:b/>
          <w:sz w:val="36"/>
          <w:szCs w:val="36"/>
        </w:rPr>
      </w:pPr>
      <w:r>
        <w:rPr>
          <w:b/>
          <w:sz w:val="36"/>
          <w:szCs w:val="36"/>
        </w:rPr>
        <w:t>ŠKOLNÍ ŘÁD MATEŘSKÉ ŠKOLY</w:t>
      </w:r>
    </w:p>
    <w:p w14:paraId="3F0785F3" w14:textId="77777777" w:rsidR="000A4017" w:rsidRDefault="000A4017" w:rsidP="001A3AD0">
      <w:pPr>
        <w:rPr>
          <w:b/>
          <w:sz w:val="36"/>
          <w:szCs w:val="36"/>
        </w:rPr>
      </w:pPr>
    </w:p>
    <w:tbl>
      <w:tblPr>
        <w:tblStyle w:val="Mkatabulky"/>
        <w:tblW w:w="8756" w:type="dxa"/>
        <w:tblLook w:val="04A0" w:firstRow="1" w:lastRow="0" w:firstColumn="1" w:lastColumn="0" w:noHBand="0" w:noVBand="1"/>
      </w:tblPr>
      <w:tblGrid>
        <w:gridCol w:w="4219"/>
        <w:gridCol w:w="4537"/>
      </w:tblGrid>
      <w:tr w:rsidR="00CF08FE" w14:paraId="7A5E2FEC" w14:textId="77777777" w:rsidTr="00CF08FE">
        <w:trPr>
          <w:trHeight w:val="567"/>
        </w:trPr>
        <w:tc>
          <w:tcPr>
            <w:tcW w:w="4219" w:type="dxa"/>
          </w:tcPr>
          <w:p w14:paraId="2F7D30C0" w14:textId="77777777" w:rsidR="00CF08FE" w:rsidRDefault="00CF08FE" w:rsidP="00CF08FE"/>
          <w:p w14:paraId="70C3F762" w14:textId="77777777" w:rsidR="00CF08FE" w:rsidRPr="00CF08FE" w:rsidRDefault="00CF08FE" w:rsidP="00CF08FE">
            <w:r>
              <w:t>Vypracoval:</w:t>
            </w:r>
          </w:p>
        </w:tc>
        <w:tc>
          <w:tcPr>
            <w:tcW w:w="4537" w:type="dxa"/>
          </w:tcPr>
          <w:p w14:paraId="28F66F4D" w14:textId="77777777" w:rsidR="00CF08FE" w:rsidRDefault="00CF08FE" w:rsidP="00CF08FE">
            <w:pPr>
              <w:rPr>
                <w:b/>
              </w:rPr>
            </w:pPr>
          </w:p>
          <w:p w14:paraId="1118AAD4" w14:textId="77777777" w:rsidR="00CF08FE" w:rsidRPr="00CF08FE" w:rsidRDefault="00CF08FE" w:rsidP="00CF08FE">
            <w:r w:rsidRPr="00CF08FE">
              <w:t>Stanislava Marešová</w:t>
            </w:r>
          </w:p>
        </w:tc>
      </w:tr>
      <w:tr w:rsidR="00CF08FE" w14:paraId="3C2A1A0C" w14:textId="77777777" w:rsidTr="00CF08FE">
        <w:trPr>
          <w:trHeight w:val="567"/>
        </w:trPr>
        <w:tc>
          <w:tcPr>
            <w:tcW w:w="4219" w:type="dxa"/>
          </w:tcPr>
          <w:p w14:paraId="0A6177AF" w14:textId="77777777" w:rsidR="00CF08FE" w:rsidRPr="00CF08FE" w:rsidRDefault="00CF08FE" w:rsidP="00CF08FE"/>
          <w:p w14:paraId="58392D4B" w14:textId="77777777" w:rsidR="00CF08FE" w:rsidRPr="00CF08FE" w:rsidRDefault="00CF08FE" w:rsidP="00CF08FE">
            <w:r w:rsidRPr="00CF08FE">
              <w:t>Schválil:</w:t>
            </w:r>
          </w:p>
        </w:tc>
        <w:tc>
          <w:tcPr>
            <w:tcW w:w="4537" w:type="dxa"/>
          </w:tcPr>
          <w:p w14:paraId="248B8358" w14:textId="77777777" w:rsidR="00CF08FE" w:rsidRDefault="00CF08FE" w:rsidP="00CF08FE"/>
          <w:p w14:paraId="173A8C6E" w14:textId="2E771B9D" w:rsidR="00CF08FE" w:rsidRPr="00CF08FE" w:rsidRDefault="003A7592" w:rsidP="00CF08FE">
            <w:r>
              <w:t>Stanislava Marešová</w:t>
            </w:r>
          </w:p>
        </w:tc>
      </w:tr>
      <w:tr w:rsidR="00CF08FE" w14:paraId="4CB3C273" w14:textId="77777777" w:rsidTr="00CF08FE">
        <w:trPr>
          <w:trHeight w:val="567"/>
        </w:trPr>
        <w:tc>
          <w:tcPr>
            <w:tcW w:w="4219" w:type="dxa"/>
          </w:tcPr>
          <w:p w14:paraId="36362024" w14:textId="77777777" w:rsidR="00CF08FE" w:rsidRDefault="00CF08FE" w:rsidP="00CF08FE"/>
          <w:p w14:paraId="557BE07D" w14:textId="3321DCAC" w:rsidR="00CF08FE" w:rsidRPr="00CF08FE" w:rsidRDefault="00CF08FE" w:rsidP="00CF08FE">
            <w:r>
              <w:t xml:space="preserve">Školská rada projednala </w:t>
            </w:r>
            <w:r w:rsidR="007B57F5">
              <w:t xml:space="preserve">a schválila </w:t>
            </w:r>
            <w:r>
              <w:t>dne:</w:t>
            </w:r>
          </w:p>
        </w:tc>
        <w:tc>
          <w:tcPr>
            <w:tcW w:w="4537" w:type="dxa"/>
          </w:tcPr>
          <w:p w14:paraId="0C600C55" w14:textId="77777777" w:rsidR="00CF08FE" w:rsidRDefault="00CF08FE" w:rsidP="00CF08FE"/>
          <w:p w14:paraId="5BC5C217" w14:textId="485EE810" w:rsidR="00CF08FE" w:rsidRPr="00CF08FE" w:rsidRDefault="003A7592" w:rsidP="00CF08FE">
            <w:r>
              <w:t>2</w:t>
            </w:r>
            <w:r w:rsidR="003D0072">
              <w:t>7</w:t>
            </w:r>
            <w:r>
              <w:t>.8.</w:t>
            </w:r>
            <w:r w:rsidR="00CF08FE">
              <w:t>20</w:t>
            </w:r>
            <w:r w:rsidR="003D0072">
              <w:t>20</w:t>
            </w:r>
          </w:p>
        </w:tc>
      </w:tr>
      <w:tr w:rsidR="00CF08FE" w14:paraId="295A17F9" w14:textId="77777777" w:rsidTr="00CF08FE">
        <w:trPr>
          <w:trHeight w:val="541"/>
        </w:trPr>
        <w:tc>
          <w:tcPr>
            <w:tcW w:w="4219" w:type="dxa"/>
          </w:tcPr>
          <w:p w14:paraId="2737844E" w14:textId="77777777" w:rsidR="00CF08FE" w:rsidRDefault="00CF08FE" w:rsidP="00CF08FE"/>
          <w:p w14:paraId="17DB659A" w14:textId="77777777" w:rsidR="00CF08FE" w:rsidRPr="00CF08FE" w:rsidRDefault="00CF08FE" w:rsidP="00CF08FE">
            <w:r>
              <w:t>Směrnice nabývá platnosti ode dne:</w:t>
            </w:r>
          </w:p>
        </w:tc>
        <w:tc>
          <w:tcPr>
            <w:tcW w:w="4537" w:type="dxa"/>
          </w:tcPr>
          <w:p w14:paraId="56D58070" w14:textId="77777777" w:rsidR="00CF08FE" w:rsidRDefault="00CF08FE" w:rsidP="00CF08FE"/>
          <w:p w14:paraId="57AD2B11" w14:textId="0023A3E5" w:rsidR="00CF08FE" w:rsidRPr="00CF08FE" w:rsidRDefault="00CF08FE" w:rsidP="00CF08FE">
            <w:r>
              <w:t>01.09.20</w:t>
            </w:r>
            <w:r w:rsidR="003D0072">
              <w:t>20</w:t>
            </w:r>
          </w:p>
        </w:tc>
      </w:tr>
      <w:tr w:rsidR="00CF08FE" w14:paraId="3D50D83D" w14:textId="77777777" w:rsidTr="00CF08FE">
        <w:trPr>
          <w:trHeight w:val="541"/>
        </w:trPr>
        <w:tc>
          <w:tcPr>
            <w:tcW w:w="4219" w:type="dxa"/>
          </w:tcPr>
          <w:p w14:paraId="00567B69" w14:textId="77777777" w:rsidR="00CF08FE" w:rsidRDefault="00CF08FE" w:rsidP="00CF08FE"/>
          <w:p w14:paraId="10C9175B" w14:textId="77777777" w:rsidR="00CF08FE" w:rsidRPr="00CF08FE" w:rsidRDefault="00CF08FE" w:rsidP="00CF08FE">
            <w:r>
              <w:t>Směrnice nabývá účinnosti ode dne:</w:t>
            </w:r>
          </w:p>
        </w:tc>
        <w:tc>
          <w:tcPr>
            <w:tcW w:w="4537" w:type="dxa"/>
          </w:tcPr>
          <w:p w14:paraId="0D91B7FC" w14:textId="77777777" w:rsidR="00CF08FE" w:rsidRDefault="00CF08FE" w:rsidP="00CF08FE"/>
          <w:p w14:paraId="2A4BE9B0" w14:textId="3CD1C4BE" w:rsidR="00CF08FE" w:rsidRPr="00CF08FE" w:rsidRDefault="00CF08FE" w:rsidP="00CF08FE">
            <w:r>
              <w:t>01.09.20</w:t>
            </w:r>
            <w:r w:rsidR="003D0072">
              <w:t>20</w:t>
            </w:r>
          </w:p>
        </w:tc>
      </w:tr>
      <w:tr w:rsidR="003D0072" w14:paraId="29795AB4" w14:textId="77777777" w:rsidTr="00CF08FE">
        <w:trPr>
          <w:trHeight w:val="541"/>
        </w:trPr>
        <w:tc>
          <w:tcPr>
            <w:tcW w:w="4219" w:type="dxa"/>
          </w:tcPr>
          <w:p w14:paraId="2AED2FE8" w14:textId="77777777" w:rsidR="003D0072" w:rsidRDefault="003D0072" w:rsidP="00CF08FE"/>
          <w:p w14:paraId="1BE664BC" w14:textId="7BC08125" w:rsidR="003D0072" w:rsidRDefault="003D0072" w:rsidP="00CF08FE">
            <w:r>
              <w:t>Číslo jednací</w:t>
            </w:r>
          </w:p>
        </w:tc>
        <w:tc>
          <w:tcPr>
            <w:tcW w:w="4537" w:type="dxa"/>
          </w:tcPr>
          <w:p w14:paraId="37A76D8E" w14:textId="77777777" w:rsidR="003D0072" w:rsidRDefault="003D0072" w:rsidP="00CF08FE"/>
          <w:p w14:paraId="70B34C0C" w14:textId="68D683F9" w:rsidR="003D0072" w:rsidRDefault="003D0072" w:rsidP="00CF08FE">
            <w:r>
              <w:t>MSM1092/2020</w:t>
            </w:r>
          </w:p>
        </w:tc>
      </w:tr>
    </w:tbl>
    <w:p w14:paraId="04A15246" w14:textId="4265F83A" w:rsidR="00CF08FE" w:rsidRPr="003D0072" w:rsidRDefault="002107B3" w:rsidP="00CF08FE">
      <w:r>
        <w:t xml:space="preserve">Dnem nabytí účinnosti školního řádu č.j.: </w:t>
      </w:r>
      <w:r w:rsidR="003D0072">
        <w:t xml:space="preserve">MSM1092/2020 </w:t>
      </w:r>
      <w:r>
        <w:t xml:space="preserve">pozbývá platnosti školní řád č.j.: </w:t>
      </w:r>
      <w:r w:rsidR="003D0072">
        <w:t>MSM1092018</w:t>
      </w:r>
    </w:p>
    <w:p w14:paraId="3BDDED45" w14:textId="77777777" w:rsidR="00112415" w:rsidRDefault="00112415" w:rsidP="00CF08FE">
      <w:pPr>
        <w:rPr>
          <w:sz w:val="18"/>
          <w:szCs w:val="18"/>
        </w:rPr>
      </w:pPr>
    </w:p>
    <w:p w14:paraId="4BE43F7D" w14:textId="77777777" w:rsidR="00112415" w:rsidRDefault="00112415" w:rsidP="00CF08FE">
      <w:pPr>
        <w:rPr>
          <w:sz w:val="18"/>
          <w:szCs w:val="18"/>
        </w:rPr>
      </w:pPr>
    </w:p>
    <w:p w14:paraId="0E648CEF" w14:textId="77777777" w:rsidR="00112415" w:rsidRDefault="00112415" w:rsidP="00CF08FE">
      <w:pPr>
        <w:rPr>
          <w:sz w:val="18"/>
          <w:szCs w:val="18"/>
        </w:rPr>
      </w:pPr>
    </w:p>
    <w:p w14:paraId="427F5D3A" w14:textId="77777777" w:rsidR="00112415" w:rsidRDefault="00112415" w:rsidP="00CF08FE">
      <w:pPr>
        <w:rPr>
          <w:sz w:val="18"/>
          <w:szCs w:val="18"/>
        </w:rPr>
      </w:pPr>
    </w:p>
    <w:p w14:paraId="2B2860F3" w14:textId="77777777" w:rsidR="00112415" w:rsidRDefault="00112415" w:rsidP="00CF08FE">
      <w:pPr>
        <w:rPr>
          <w:sz w:val="18"/>
          <w:szCs w:val="18"/>
        </w:rPr>
      </w:pPr>
    </w:p>
    <w:p w14:paraId="471C0CD0" w14:textId="77777777" w:rsidR="00112415" w:rsidRDefault="00112415" w:rsidP="00CF08FE">
      <w:pPr>
        <w:rPr>
          <w:sz w:val="18"/>
          <w:szCs w:val="18"/>
        </w:rPr>
      </w:pPr>
    </w:p>
    <w:p w14:paraId="1A246CCB" w14:textId="1174F583" w:rsidR="00112415" w:rsidRDefault="001A3AD0" w:rsidP="001A3AD0">
      <w:pPr>
        <w:jc w:val="center"/>
        <w:rPr>
          <w:sz w:val="18"/>
          <w:szCs w:val="18"/>
        </w:rPr>
      </w:pPr>
      <w:r>
        <w:rPr>
          <w:noProof/>
          <w:lang w:val="cs-CZ" w:eastAsia="cs-CZ"/>
        </w:rPr>
        <w:drawing>
          <wp:inline distT="0" distB="0" distL="0" distR="0" wp14:anchorId="4EFB58C3" wp14:editId="1B891732">
            <wp:extent cx="1151255" cy="11042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255" cy="1104265"/>
                    </a:xfrm>
                    <a:prstGeom prst="rect">
                      <a:avLst/>
                    </a:prstGeom>
                    <a:noFill/>
                    <a:ln>
                      <a:noFill/>
                    </a:ln>
                  </pic:spPr>
                </pic:pic>
              </a:graphicData>
            </a:graphic>
          </wp:inline>
        </w:drawing>
      </w:r>
    </w:p>
    <w:p w14:paraId="026E6A70" w14:textId="77777777" w:rsidR="00112415" w:rsidRDefault="00112415" w:rsidP="00CF08FE">
      <w:pPr>
        <w:rPr>
          <w:sz w:val="18"/>
          <w:szCs w:val="18"/>
        </w:rPr>
      </w:pPr>
    </w:p>
    <w:p w14:paraId="60F5F120" w14:textId="77777777" w:rsidR="00112415" w:rsidRDefault="00112415" w:rsidP="00CF08FE">
      <w:pPr>
        <w:rPr>
          <w:sz w:val="18"/>
          <w:szCs w:val="18"/>
        </w:rPr>
      </w:pPr>
    </w:p>
    <w:p w14:paraId="5630396F" w14:textId="77777777" w:rsidR="00112415" w:rsidRDefault="00112415" w:rsidP="00CF08FE">
      <w:pPr>
        <w:rPr>
          <w:sz w:val="18"/>
          <w:szCs w:val="18"/>
        </w:rPr>
      </w:pPr>
    </w:p>
    <w:p w14:paraId="13183BE2" w14:textId="77777777" w:rsidR="00112415" w:rsidRDefault="00112415" w:rsidP="00CF08FE">
      <w:pPr>
        <w:rPr>
          <w:sz w:val="18"/>
          <w:szCs w:val="18"/>
        </w:rPr>
      </w:pPr>
    </w:p>
    <w:p w14:paraId="23BDF770" w14:textId="77777777" w:rsidR="00112415" w:rsidRDefault="00112415" w:rsidP="00CF08FE">
      <w:pPr>
        <w:rPr>
          <w:sz w:val="18"/>
          <w:szCs w:val="18"/>
        </w:rPr>
      </w:pPr>
    </w:p>
    <w:p w14:paraId="49CA4F37" w14:textId="77777777" w:rsidR="00112415" w:rsidRDefault="00112415" w:rsidP="00CF08FE">
      <w:pPr>
        <w:rPr>
          <w:sz w:val="18"/>
          <w:szCs w:val="18"/>
        </w:rPr>
      </w:pPr>
    </w:p>
    <w:p w14:paraId="714DCE6A" w14:textId="77777777" w:rsidR="00112415" w:rsidRDefault="00112415" w:rsidP="00CF08FE">
      <w:pPr>
        <w:rPr>
          <w:sz w:val="18"/>
          <w:szCs w:val="18"/>
        </w:rPr>
      </w:pPr>
    </w:p>
    <w:p w14:paraId="11226723" w14:textId="77777777" w:rsidR="00112415" w:rsidRDefault="00112415" w:rsidP="00CF08FE">
      <w:pPr>
        <w:rPr>
          <w:sz w:val="18"/>
          <w:szCs w:val="18"/>
        </w:rPr>
      </w:pPr>
    </w:p>
    <w:p w14:paraId="2EFB3491" w14:textId="0BD180C9" w:rsidR="00112415" w:rsidRDefault="00112415" w:rsidP="00CF08FE">
      <w:pPr>
        <w:rPr>
          <w:sz w:val="18"/>
          <w:szCs w:val="18"/>
        </w:rPr>
      </w:pPr>
    </w:p>
    <w:p w14:paraId="7F4656EA" w14:textId="48813C2E" w:rsidR="002107B3" w:rsidRDefault="002107B3" w:rsidP="00CF08FE">
      <w:pPr>
        <w:rPr>
          <w:sz w:val="18"/>
          <w:szCs w:val="18"/>
        </w:rPr>
      </w:pPr>
    </w:p>
    <w:p w14:paraId="20EE7D37" w14:textId="77777777" w:rsidR="002107B3" w:rsidRDefault="002107B3" w:rsidP="00CF08FE">
      <w:pPr>
        <w:rPr>
          <w:sz w:val="18"/>
          <w:szCs w:val="18"/>
        </w:rPr>
      </w:pPr>
    </w:p>
    <w:p w14:paraId="7C844217" w14:textId="77777777" w:rsidR="007B57F5" w:rsidRDefault="007B57F5" w:rsidP="00CF08FE">
      <w:pPr>
        <w:rPr>
          <w:sz w:val="18"/>
          <w:szCs w:val="18"/>
        </w:rPr>
      </w:pPr>
    </w:p>
    <w:p w14:paraId="78E85AA6" w14:textId="09766B97" w:rsidR="007B57F5" w:rsidRPr="007B57F5" w:rsidRDefault="002107B3" w:rsidP="00CF08FE">
      <w:pPr>
        <w:rPr>
          <w:b/>
        </w:rPr>
      </w:pPr>
      <w:r>
        <w:rPr>
          <w:b/>
        </w:rPr>
        <w:t>Články školního řádu:</w:t>
      </w:r>
    </w:p>
    <w:p w14:paraId="39BEBA5D" w14:textId="77777777" w:rsidR="00112415" w:rsidRDefault="00112415" w:rsidP="00112415">
      <w:pPr>
        <w:pStyle w:val="Odstavecseseznamem"/>
        <w:numPr>
          <w:ilvl w:val="0"/>
          <w:numId w:val="1"/>
        </w:numPr>
      </w:pPr>
      <w:r>
        <w:t>Práva a povinnosti účastníků předškolní výchovy a vzdělávání</w:t>
      </w:r>
    </w:p>
    <w:p w14:paraId="50210A30" w14:textId="77777777" w:rsidR="00112415" w:rsidRDefault="00F35630" w:rsidP="00F35630">
      <w:pPr>
        <w:pStyle w:val="Odstavecseseznamem"/>
        <w:numPr>
          <w:ilvl w:val="0"/>
          <w:numId w:val="1"/>
        </w:numPr>
      </w:pPr>
      <w:r>
        <w:t>Přijetí dítěte k předškolnímu vzdělávání</w:t>
      </w:r>
    </w:p>
    <w:p w14:paraId="1E90B60C" w14:textId="77777777" w:rsidR="00F35630" w:rsidRDefault="00F35630" w:rsidP="00F35630">
      <w:pPr>
        <w:pStyle w:val="Odstavecseseznamem"/>
        <w:numPr>
          <w:ilvl w:val="0"/>
          <w:numId w:val="1"/>
        </w:numPr>
      </w:pPr>
      <w:r>
        <w:t>Ukončení docházky dítěte do MŠ</w:t>
      </w:r>
    </w:p>
    <w:p w14:paraId="5D6BE87F" w14:textId="77777777" w:rsidR="00D52EDF" w:rsidRDefault="00D52EDF" w:rsidP="00D52EDF">
      <w:pPr>
        <w:pStyle w:val="Odstavecseseznamem"/>
        <w:numPr>
          <w:ilvl w:val="0"/>
          <w:numId w:val="1"/>
        </w:numPr>
      </w:pPr>
      <w:r>
        <w:t xml:space="preserve">Podrobnosti k výkonu práv a povinností dětí a jejich zákonných zástupců ve škole a podrobnosti o pravidlech vzájemných vztahů se zaměstnanci ve škole </w:t>
      </w:r>
    </w:p>
    <w:p w14:paraId="27498550" w14:textId="687EA424" w:rsidR="003701FA" w:rsidRPr="00D52EDF" w:rsidRDefault="00F35630" w:rsidP="00D52EDF">
      <w:pPr>
        <w:pStyle w:val="Odstavecseseznamem"/>
        <w:numPr>
          <w:ilvl w:val="0"/>
          <w:numId w:val="1"/>
        </w:numPr>
      </w:pPr>
      <w:r>
        <w:t>Provoz školy a vnitřní reži</w:t>
      </w:r>
      <w:r w:rsidR="00D52EDF">
        <w:t>m</w:t>
      </w:r>
    </w:p>
    <w:p w14:paraId="4A8C19E4" w14:textId="77777777" w:rsidR="003701FA" w:rsidRDefault="003701FA" w:rsidP="003701FA">
      <w:pPr>
        <w:pStyle w:val="Odstavecseseznamem"/>
        <w:numPr>
          <w:ilvl w:val="0"/>
          <w:numId w:val="1"/>
        </w:numPr>
      </w:pPr>
      <w:r>
        <w:t>Platby v MŠ</w:t>
      </w:r>
    </w:p>
    <w:p w14:paraId="18BCE559" w14:textId="77777777" w:rsidR="003701FA" w:rsidRDefault="003701FA" w:rsidP="003701FA">
      <w:pPr>
        <w:pStyle w:val="Odstavecseseznamem"/>
        <w:numPr>
          <w:ilvl w:val="0"/>
          <w:numId w:val="1"/>
        </w:numPr>
      </w:pPr>
      <w:r>
        <w:t xml:space="preserve">Podmínky k zajištění bezpečnosti </w:t>
      </w:r>
      <w:proofErr w:type="gramStart"/>
      <w:r>
        <w:t>a</w:t>
      </w:r>
      <w:proofErr w:type="gramEnd"/>
      <w:r>
        <w:t xml:space="preserve"> ochrany zdraví dětí</w:t>
      </w:r>
    </w:p>
    <w:p w14:paraId="0DB2F202" w14:textId="77777777" w:rsidR="003701FA" w:rsidRDefault="003701FA" w:rsidP="003701FA">
      <w:pPr>
        <w:pStyle w:val="Odstavecseseznamem"/>
        <w:numPr>
          <w:ilvl w:val="0"/>
          <w:numId w:val="1"/>
        </w:numPr>
      </w:pPr>
      <w:r>
        <w:t xml:space="preserve">Ochrana před sociálně patologickými jevy a před projevy diskriminace, </w:t>
      </w:r>
    </w:p>
    <w:p w14:paraId="24FAE9D4" w14:textId="77777777" w:rsidR="003701FA" w:rsidRDefault="003701FA" w:rsidP="003701FA">
      <w:pPr>
        <w:ind w:left="360"/>
      </w:pPr>
      <w:r>
        <w:t>nepřátelství nebo násilí</w:t>
      </w:r>
    </w:p>
    <w:p w14:paraId="48E93F35" w14:textId="77777777" w:rsidR="003701FA" w:rsidRDefault="003701FA" w:rsidP="003701FA">
      <w:pPr>
        <w:pStyle w:val="Odstavecseseznamem"/>
        <w:numPr>
          <w:ilvl w:val="0"/>
          <w:numId w:val="1"/>
        </w:numPr>
      </w:pPr>
      <w:r>
        <w:t>Zacházení s majetkem MŠ</w:t>
      </w:r>
    </w:p>
    <w:p w14:paraId="56FDA8C3" w14:textId="77777777" w:rsidR="003701FA" w:rsidRDefault="003701FA" w:rsidP="003701FA">
      <w:pPr>
        <w:pStyle w:val="Odstavecseseznamem"/>
        <w:numPr>
          <w:ilvl w:val="0"/>
          <w:numId w:val="1"/>
        </w:numPr>
      </w:pPr>
      <w:r>
        <w:t>Závěrečná ustanovení</w:t>
      </w:r>
    </w:p>
    <w:p w14:paraId="7A92FA1C" w14:textId="77777777" w:rsidR="00A87A58" w:rsidRDefault="00A87A58" w:rsidP="00A87A58">
      <w:pPr>
        <w:rPr>
          <w:sz w:val="20"/>
          <w:szCs w:val="20"/>
        </w:rPr>
      </w:pPr>
    </w:p>
    <w:p w14:paraId="754B9148" w14:textId="77777777" w:rsidR="001A3AD0" w:rsidRDefault="001A3AD0" w:rsidP="00A87A58">
      <w:pPr>
        <w:rPr>
          <w:sz w:val="20"/>
          <w:szCs w:val="20"/>
        </w:rPr>
      </w:pPr>
    </w:p>
    <w:p w14:paraId="4B4644AA" w14:textId="77777777" w:rsidR="007B57F5" w:rsidRDefault="007B57F5" w:rsidP="002107B3">
      <w:pPr>
        <w:rPr>
          <w:sz w:val="20"/>
          <w:szCs w:val="20"/>
        </w:rPr>
      </w:pPr>
    </w:p>
    <w:p w14:paraId="3031B4AD" w14:textId="77777777" w:rsidR="00522142" w:rsidRDefault="00522142" w:rsidP="003701FA">
      <w:pPr>
        <w:ind w:left="360"/>
        <w:rPr>
          <w:sz w:val="20"/>
          <w:szCs w:val="20"/>
        </w:rPr>
      </w:pPr>
    </w:p>
    <w:tbl>
      <w:tblPr>
        <w:tblStyle w:val="Mkatabulky"/>
        <w:tblW w:w="0" w:type="auto"/>
        <w:tblInd w:w="360" w:type="dxa"/>
        <w:tblLook w:val="04A0" w:firstRow="1" w:lastRow="0" w:firstColumn="1" w:lastColumn="0" w:noHBand="0" w:noVBand="1"/>
      </w:tblPr>
      <w:tblGrid>
        <w:gridCol w:w="8036"/>
      </w:tblGrid>
      <w:tr w:rsidR="00522142" w14:paraId="0E71A047" w14:textId="77777777" w:rsidTr="004E1786">
        <w:trPr>
          <w:trHeight w:val="278"/>
        </w:trPr>
        <w:tc>
          <w:tcPr>
            <w:tcW w:w="8036" w:type="dxa"/>
          </w:tcPr>
          <w:p w14:paraId="7DED2A03" w14:textId="01AB4E34" w:rsidR="00522142" w:rsidRPr="00522142" w:rsidRDefault="00522142" w:rsidP="003701FA">
            <w:r>
              <w:t xml:space="preserve">  Práva a povinnosti účastníků předškolní výchovy a vzdělávání</w:t>
            </w:r>
          </w:p>
        </w:tc>
      </w:tr>
    </w:tbl>
    <w:p w14:paraId="381E844F" w14:textId="77777777" w:rsidR="00522142" w:rsidRDefault="00522142" w:rsidP="003701FA">
      <w:pPr>
        <w:ind w:left="360"/>
        <w:rPr>
          <w:sz w:val="20"/>
          <w:szCs w:val="20"/>
        </w:rPr>
      </w:pPr>
    </w:p>
    <w:p w14:paraId="2D251C07" w14:textId="77777777" w:rsidR="00522142" w:rsidRPr="003F3DA7" w:rsidRDefault="00522142" w:rsidP="003F3DA7">
      <w:pPr>
        <w:rPr>
          <w:sz w:val="20"/>
          <w:szCs w:val="20"/>
        </w:rPr>
      </w:pPr>
      <w:r w:rsidRPr="003F3DA7">
        <w:rPr>
          <w:b/>
          <w:sz w:val="20"/>
          <w:szCs w:val="20"/>
        </w:rPr>
        <w:t xml:space="preserve">   Základní cíle MŠ při zabezpečování předškolní výchovy a vzdělávání</w:t>
      </w:r>
    </w:p>
    <w:p w14:paraId="03B0FB3C" w14:textId="77777777" w:rsidR="00522142" w:rsidRDefault="00522142" w:rsidP="00522142">
      <w:pPr>
        <w:rPr>
          <w:sz w:val="20"/>
          <w:szCs w:val="20"/>
        </w:rPr>
      </w:pPr>
    </w:p>
    <w:p w14:paraId="37A2D33C" w14:textId="77777777" w:rsidR="00522142" w:rsidRDefault="00522142" w:rsidP="00522142">
      <w:pPr>
        <w:rPr>
          <w:sz w:val="20"/>
          <w:szCs w:val="20"/>
        </w:rPr>
      </w:pPr>
      <w:r>
        <w:rPr>
          <w:sz w:val="20"/>
          <w:szCs w:val="20"/>
        </w:rPr>
        <w:t>MŠ v rámci předškolní výchovy a vzdělávání (dale jen vzdělávání)</w:t>
      </w:r>
    </w:p>
    <w:p w14:paraId="7C8E859A" w14:textId="77777777" w:rsidR="00522142" w:rsidRDefault="00522142" w:rsidP="00656CDC">
      <w:pPr>
        <w:pStyle w:val="Odstavecseseznamem"/>
        <w:numPr>
          <w:ilvl w:val="0"/>
          <w:numId w:val="3"/>
        </w:numPr>
        <w:rPr>
          <w:sz w:val="20"/>
          <w:szCs w:val="20"/>
        </w:rPr>
      </w:pPr>
      <w:r>
        <w:rPr>
          <w:sz w:val="20"/>
          <w:szCs w:val="20"/>
        </w:rPr>
        <w:t>podporuje rozvoj dítěte předškolního věku</w:t>
      </w:r>
    </w:p>
    <w:p w14:paraId="02A858DD" w14:textId="77777777" w:rsidR="00522142" w:rsidRDefault="00522142" w:rsidP="00656CDC">
      <w:pPr>
        <w:pStyle w:val="Odstavecseseznamem"/>
        <w:numPr>
          <w:ilvl w:val="0"/>
          <w:numId w:val="3"/>
        </w:numPr>
        <w:rPr>
          <w:sz w:val="20"/>
          <w:szCs w:val="20"/>
        </w:rPr>
      </w:pPr>
      <w:r>
        <w:rPr>
          <w:sz w:val="20"/>
          <w:szCs w:val="20"/>
        </w:rPr>
        <w:t>podílí se na jeho zdravém citovém, rozumovém a tělesném vývoji</w:t>
      </w:r>
    </w:p>
    <w:p w14:paraId="0F65C9C4" w14:textId="77777777" w:rsidR="00522142" w:rsidRDefault="00522142" w:rsidP="00656CDC">
      <w:pPr>
        <w:pStyle w:val="Odstavecseseznamem"/>
        <w:numPr>
          <w:ilvl w:val="0"/>
          <w:numId w:val="3"/>
        </w:numPr>
        <w:rPr>
          <w:sz w:val="20"/>
          <w:szCs w:val="20"/>
        </w:rPr>
      </w:pPr>
      <w:r>
        <w:rPr>
          <w:sz w:val="20"/>
          <w:szCs w:val="20"/>
        </w:rPr>
        <w:t>podílí se na osvojování základních pravidel chování</w:t>
      </w:r>
    </w:p>
    <w:p w14:paraId="4EFA0F83" w14:textId="77777777" w:rsidR="00522142" w:rsidRDefault="00522142" w:rsidP="00656CDC">
      <w:pPr>
        <w:pStyle w:val="Odstavecseseznamem"/>
        <w:numPr>
          <w:ilvl w:val="0"/>
          <w:numId w:val="3"/>
        </w:numPr>
        <w:rPr>
          <w:sz w:val="20"/>
          <w:szCs w:val="20"/>
        </w:rPr>
      </w:pPr>
      <w:r>
        <w:rPr>
          <w:sz w:val="20"/>
          <w:szCs w:val="20"/>
        </w:rPr>
        <w:t>podporuje získávání základních životních hodnot a mezilidských vztahů</w:t>
      </w:r>
    </w:p>
    <w:p w14:paraId="6A3204FB" w14:textId="668894F9" w:rsidR="00522142" w:rsidRDefault="00522142" w:rsidP="00656CDC">
      <w:pPr>
        <w:pStyle w:val="Odstavecseseznamem"/>
        <w:numPr>
          <w:ilvl w:val="0"/>
          <w:numId w:val="3"/>
        </w:numPr>
        <w:rPr>
          <w:sz w:val="20"/>
          <w:szCs w:val="20"/>
        </w:rPr>
      </w:pPr>
      <w:r>
        <w:rPr>
          <w:sz w:val="20"/>
          <w:szCs w:val="20"/>
        </w:rPr>
        <w:t>vytváří základ</w:t>
      </w:r>
      <w:r w:rsidR="00D22EAC">
        <w:rPr>
          <w:sz w:val="20"/>
          <w:szCs w:val="20"/>
        </w:rPr>
        <w:t xml:space="preserve">ní předpoklady pro pokračování </w:t>
      </w:r>
      <w:r>
        <w:rPr>
          <w:sz w:val="20"/>
          <w:szCs w:val="20"/>
        </w:rPr>
        <w:t>ve vzdělávání</w:t>
      </w:r>
    </w:p>
    <w:p w14:paraId="1BF5FCB5" w14:textId="77777777" w:rsidR="00522142" w:rsidRDefault="00522142" w:rsidP="00656CDC">
      <w:pPr>
        <w:pStyle w:val="Odstavecseseznamem"/>
        <w:numPr>
          <w:ilvl w:val="0"/>
          <w:numId w:val="3"/>
        </w:numPr>
        <w:rPr>
          <w:sz w:val="20"/>
          <w:szCs w:val="20"/>
        </w:rPr>
      </w:pPr>
      <w:r>
        <w:rPr>
          <w:sz w:val="20"/>
          <w:szCs w:val="20"/>
        </w:rPr>
        <w:t>vytváří podmínky pro rozvoj nadaných dětí</w:t>
      </w:r>
    </w:p>
    <w:p w14:paraId="46EC7855" w14:textId="77777777" w:rsidR="00522142" w:rsidRDefault="00522142" w:rsidP="00656CDC">
      <w:pPr>
        <w:pStyle w:val="Odstavecseseznamem"/>
        <w:numPr>
          <w:ilvl w:val="0"/>
          <w:numId w:val="3"/>
        </w:numPr>
        <w:rPr>
          <w:sz w:val="20"/>
          <w:szCs w:val="20"/>
        </w:rPr>
      </w:pPr>
      <w:r>
        <w:rPr>
          <w:sz w:val="20"/>
          <w:szCs w:val="20"/>
        </w:rPr>
        <w:t>napomáhá vyrovnávat nerovnosti vývoje dětí před jejich vstupem do základní školy</w:t>
      </w:r>
    </w:p>
    <w:p w14:paraId="78D120C7" w14:textId="77777777" w:rsidR="00522142" w:rsidRDefault="00522142" w:rsidP="00522142">
      <w:pPr>
        <w:rPr>
          <w:sz w:val="20"/>
          <w:szCs w:val="20"/>
        </w:rPr>
      </w:pPr>
    </w:p>
    <w:p w14:paraId="09E37293" w14:textId="77777777" w:rsidR="00522142" w:rsidRDefault="00522142" w:rsidP="00522142">
      <w:pPr>
        <w:rPr>
          <w:sz w:val="20"/>
          <w:szCs w:val="20"/>
        </w:rPr>
      </w:pPr>
    </w:p>
    <w:p w14:paraId="75AF23AD" w14:textId="77777777" w:rsidR="00C95A02" w:rsidRPr="003F3DA7" w:rsidRDefault="00C95A02" w:rsidP="003F3DA7">
      <w:pPr>
        <w:rPr>
          <w:b/>
          <w:sz w:val="20"/>
          <w:szCs w:val="20"/>
        </w:rPr>
      </w:pPr>
      <w:r w:rsidRPr="003F3DA7">
        <w:rPr>
          <w:b/>
          <w:sz w:val="20"/>
          <w:szCs w:val="20"/>
        </w:rPr>
        <w:t>Práva dětí přijatých k předškolnímu vzdělávání</w:t>
      </w:r>
    </w:p>
    <w:p w14:paraId="5AF89F7A" w14:textId="77777777" w:rsidR="00C95A02" w:rsidRDefault="00C95A02" w:rsidP="00C95A02">
      <w:pPr>
        <w:rPr>
          <w:sz w:val="20"/>
          <w:szCs w:val="20"/>
        </w:rPr>
      </w:pPr>
      <w:r>
        <w:rPr>
          <w:sz w:val="20"/>
          <w:szCs w:val="20"/>
        </w:rPr>
        <w:t>Při vzdělávání mají všechny děti práva, která jim zaručuje Listina lidských práv a svobod a Úmluva o právech dítěte</w:t>
      </w:r>
    </w:p>
    <w:p w14:paraId="0F0B0070" w14:textId="71D15615" w:rsidR="00522142" w:rsidRDefault="00C95A02" w:rsidP="00656CDC">
      <w:pPr>
        <w:pStyle w:val="Odstavecseseznamem"/>
        <w:numPr>
          <w:ilvl w:val="0"/>
          <w:numId w:val="4"/>
        </w:numPr>
        <w:rPr>
          <w:sz w:val="20"/>
          <w:szCs w:val="20"/>
        </w:rPr>
      </w:pPr>
      <w:r>
        <w:rPr>
          <w:sz w:val="20"/>
          <w:szCs w:val="20"/>
        </w:rPr>
        <w:t>kvalitní předškolní vzdělávání a výchovu, za</w:t>
      </w:r>
      <w:r w:rsidR="00D22EAC">
        <w:rPr>
          <w:sz w:val="20"/>
          <w:szCs w:val="20"/>
        </w:rPr>
        <w:t xml:space="preserve">ručující optimální rozvoj jeho </w:t>
      </w:r>
      <w:r>
        <w:rPr>
          <w:sz w:val="20"/>
          <w:szCs w:val="20"/>
        </w:rPr>
        <w:t>schopností a rozvoj jeho osobnosti s maximálním respektem jeho individuality</w:t>
      </w:r>
    </w:p>
    <w:p w14:paraId="341C787E" w14:textId="77777777" w:rsidR="00C95A02" w:rsidRDefault="00C95A02" w:rsidP="00656CDC">
      <w:pPr>
        <w:pStyle w:val="Odstavecseseznamem"/>
        <w:numPr>
          <w:ilvl w:val="0"/>
          <w:numId w:val="4"/>
        </w:numPr>
        <w:rPr>
          <w:sz w:val="20"/>
          <w:szCs w:val="20"/>
        </w:rPr>
      </w:pPr>
      <w:r>
        <w:rPr>
          <w:sz w:val="20"/>
          <w:szCs w:val="20"/>
        </w:rPr>
        <w:t>svobodu projevu</w:t>
      </w:r>
    </w:p>
    <w:p w14:paraId="43474F44" w14:textId="77777777" w:rsidR="00C95A02" w:rsidRDefault="00C95A02" w:rsidP="00656CDC">
      <w:pPr>
        <w:pStyle w:val="Odstavecseseznamem"/>
        <w:numPr>
          <w:ilvl w:val="0"/>
          <w:numId w:val="4"/>
        </w:numPr>
        <w:rPr>
          <w:sz w:val="20"/>
          <w:szCs w:val="20"/>
        </w:rPr>
      </w:pPr>
      <w:r>
        <w:rPr>
          <w:sz w:val="20"/>
          <w:szCs w:val="20"/>
        </w:rPr>
        <w:t>ochrana před diskriminací, zneužívání, zanedbávání výchovy a před vlivem patologických jevů</w:t>
      </w:r>
    </w:p>
    <w:p w14:paraId="21B8C736" w14:textId="77777777" w:rsidR="00C95A02" w:rsidRDefault="00C95A02" w:rsidP="00656CDC">
      <w:pPr>
        <w:pStyle w:val="Odstavecseseznamem"/>
        <w:numPr>
          <w:ilvl w:val="0"/>
          <w:numId w:val="4"/>
        </w:numPr>
        <w:rPr>
          <w:sz w:val="20"/>
          <w:szCs w:val="20"/>
        </w:rPr>
      </w:pPr>
      <w:r>
        <w:rPr>
          <w:sz w:val="20"/>
          <w:szCs w:val="20"/>
        </w:rPr>
        <w:t>rovný přístup</w:t>
      </w:r>
    </w:p>
    <w:p w14:paraId="48BF1E7C" w14:textId="77777777" w:rsidR="00C95A02" w:rsidRDefault="00C95A02" w:rsidP="00C95A02">
      <w:pPr>
        <w:rPr>
          <w:sz w:val="20"/>
          <w:szCs w:val="20"/>
        </w:rPr>
      </w:pPr>
      <w:r>
        <w:rPr>
          <w:sz w:val="20"/>
          <w:szCs w:val="20"/>
        </w:rPr>
        <w:t xml:space="preserve"> </w:t>
      </w:r>
    </w:p>
    <w:p w14:paraId="670159E7" w14:textId="77777777" w:rsidR="00C95A02" w:rsidRPr="003F3DA7" w:rsidRDefault="00C95A02" w:rsidP="003F3DA7">
      <w:pPr>
        <w:rPr>
          <w:b/>
          <w:sz w:val="20"/>
          <w:szCs w:val="20"/>
        </w:rPr>
      </w:pPr>
      <w:r w:rsidRPr="003F3DA7">
        <w:rPr>
          <w:b/>
          <w:sz w:val="20"/>
          <w:szCs w:val="20"/>
        </w:rPr>
        <w:t>Povinnosti dětí</w:t>
      </w:r>
    </w:p>
    <w:p w14:paraId="5B97399E" w14:textId="59EBC36A" w:rsidR="00C95A02" w:rsidRDefault="00A951EF" w:rsidP="00A951EF">
      <w:pPr>
        <w:pStyle w:val="Odstavecseseznamem"/>
        <w:numPr>
          <w:ilvl w:val="0"/>
          <w:numId w:val="5"/>
        </w:numPr>
        <w:rPr>
          <w:sz w:val="20"/>
          <w:szCs w:val="20"/>
        </w:rPr>
      </w:pPr>
      <w:r>
        <w:rPr>
          <w:sz w:val="20"/>
          <w:szCs w:val="20"/>
        </w:rPr>
        <w:t xml:space="preserve">Neohrožovat svým chováním bezpečnost a zdraví ostatních dětí   </w:t>
      </w:r>
    </w:p>
    <w:p w14:paraId="538A4EBE" w14:textId="77777777" w:rsidR="00C95A02" w:rsidRDefault="00C95A02" w:rsidP="00656CDC">
      <w:pPr>
        <w:pStyle w:val="Odstavecseseznamem"/>
        <w:numPr>
          <w:ilvl w:val="0"/>
          <w:numId w:val="5"/>
        </w:numPr>
        <w:rPr>
          <w:sz w:val="20"/>
          <w:szCs w:val="20"/>
        </w:rPr>
      </w:pPr>
      <w:r>
        <w:rPr>
          <w:sz w:val="20"/>
          <w:szCs w:val="20"/>
        </w:rPr>
        <w:t>dodržovat pravidla a pokyny k ochraně zdraví a bezpečnosti, s nimiž bylo seznámeno</w:t>
      </w:r>
    </w:p>
    <w:p w14:paraId="7BFBC1E3" w14:textId="77777777" w:rsidR="00C95A02" w:rsidRDefault="00C95A02" w:rsidP="00C95A02">
      <w:pPr>
        <w:rPr>
          <w:sz w:val="20"/>
          <w:szCs w:val="20"/>
        </w:rPr>
      </w:pPr>
    </w:p>
    <w:p w14:paraId="044A0CC4" w14:textId="77777777" w:rsidR="00C95A02" w:rsidRPr="003F3DA7" w:rsidRDefault="00C95A02" w:rsidP="003F3DA7">
      <w:pPr>
        <w:rPr>
          <w:b/>
          <w:sz w:val="20"/>
          <w:szCs w:val="20"/>
        </w:rPr>
      </w:pPr>
      <w:r w:rsidRPr="003F3DA7">
        <w:rPr>
          <w:b/>
          <w:sz w:val="20"/>
          <w:szCs w:val="20"/>
        </w:rPr>
        <w:t>Práva zákonných zástupců</w:t>
      </w:r>
    </w:p>
    <w:p w14:paraId="27D872E0" w14:textId="77777777" w:rsidR="00C95A02" w:rsidRPr="006C6E28" w:rsidRDefault="006C6E28" w:rsidP="00656CDC">
      <w:pPr>
        <w:pStyle w:val="Odstavecseseznamem"/>
        <w:numPr>
          <w:ilvl w:val="0"/>
          <w:numId w:val="6"/>
        </w:numPr>
        <w:ind w:left="709"/>
        <w:rPr>
          <w:b/>
          <w:sz w:val="20"/>
          <w:szCs w:val="20"/>
        </w:rPr>
      </w:pPr>
      <w:r>
        <w:rPr>
          <w:sz w:val="20"/>
          <w:szCs w:val="20"/>
        </w:rPr>
        <w:t xml:space="preserve">na diskrétnost </w:t>
      </w:r>
      <w:proofErr w:type="gramStart"/>
      <w:r>
        <w:rPr>
          <w:sz w:val="20"/>
          <w:szCs w:val="20"/>
        </w:rPr>
        <w:t>a</w:t>
      </w:r>
      <w:proofErr w:type="gramEnd"/>
      <w:r>
        <w:rPr>
          <w:sz w:val="20"/>
          <w:szCs w:val="20"/>
        </w:rPr>
        <w:t xml:space="preserve"> ochranu informací, týkajících se jejich osobního života</w:t>
      </w:r>
    </w:p>
    <w:p w14:paraId="35BBD3A4" w14:textId="77777777" w:rsidR="006C6E28" w:rsidRPr="006C6E28" w:rsidRDefault="006C6E28" w:rsidP="00656CDC">
      <w:pPr>
        <w:pStyle w:val="Odstavecseseznamem"/>
        <w:numPr>
          <w:ilvl w:val="0"/>
          <w:numId w:val="6"/>
        </w:numPr>
        <w:ind w:left="709"/>
        <w:rPr>
          <w:b/>
          <w:sz w:val="20"/>
          <w:szCs w:val="20"/>
        </w:rPr>
      </w:pPr>
      <w:r>
        <w:rPr>
          <w:sz w:val="20"/>
          <w:szCs w:val="20"/>
        </w:rPr>
        <w:t>po dohodě s učitelkou ve třídě být přítomni vzdělávacím činnostem ve třídě MŠ</w:t>
      </w:r>
    </w:p>
    <w:p w14:paraId="01B3135F" w14:textId="33AB6D26" w:rsidR="006C6E28" w:rsidRPr="006C6E28" w:rsidRDefault="00D22EAC" w:rsidP="00656CDC">
      <w:pPr>
        <w:pStyle w:val="Odstavecseseznamem"/>
        <w:numPr>
          <w:ilvl w:val="0"/>
          <w:numId w:val="6"/>
        </w:numPr>
        <w:ind w:left="709"/>
        <w:rPr>
          <w:b/>
          <w:sz w:val="20"/>
          <w:szCs w:val="20"/>
        </w:rPr>
      </w:pPr>
      <w:r>
        <w:rPr>
          <w:sz w:val="20"/>
          <w:szCs w:val="20"/>
        </w:rPr>
        <w:t xml:space="preserve">na poradenskou pomoc MŠ </w:t>
      </w:r>
      <w:r w:rsidR="006C6E28">
        <w:rPr>
          <w:sz w:val="20"/>
          <w:szCs w:val="20"/>
        </w:rPr>
        <w:t>nebo školského poradenského zařízení v záležitostech</w:t>
      </w:r>
      <w:r>
        <w:rPr>
          <w:sz w:val="20"/>
          <w:szCs w:val="20"/>
        </w:rPr>
        <w:t xml:space="preserve"> týkajících se vzdělávání dětí </w:t>
      </w:r>
      <w:r w:rsidR="006C6E28">
        <w:rPr>
          <w:sz w:val="20"/>
          <w:szCs w:val="20"/>
        </w:rPr>
        <w:t xml:space="preserve">kdykoliv požádat o konzultaci </w:t>
      </w:r>
    </w:p>
    <w:p w14:paraId="4DFAE05A" w14:textId="77777777" w:rsidR="006C6E28" w:rsidRPr="006C6E28" w:rsidRDefault="006C6E28" w:rsidP="00656CDC">
      <w:pPr>
        <w:pStyle w:val="Odstavecseseznamem"/>
        <w:numPr>
          <w:ilvl w:val="0"/>
          <w:numId w:val="6"/>
        </w:numPr>
        <w:ind w:left="709"/>
        <w:rPr>
          <w:b/>
          <w:sz w:val="20"/>
          <w:szCs w:val="20"/>
        </w:rPr>
      </w:pPr>
      <w:r>
        <w:rPr>
          <w:sz w:val="20"/>
          <w:szCs w:val="20"/>
        </w:rPr>
        <w:t>projevit jakékoliv připomínky k provozu MŠ ředitelce školy</w:t>
      </w:r>
    </w:p>
    <w:p w14:paraId="2C7DC96C" w14:textId="5737B171" w:rsidR="006C6E28" w:rsidRPr="006C6E28" w:rsidRDefault="006C6E28" w:rsidP="00656CDC">
      <w:pPr>
        <w:pStyle w:val="Odstavecseseznamem"/>
        <w:numPr>
          <w:ilvl w:val="0"/>
          <w:numId w:val="6"/>
        </w:numPr>
        <w:ind w:left="709"/>
        <w:rPr>
          <w:b/>
          <w:sz w:val="20"/>
          <w:szCs w:val="20"/>
        </w:rPr>
      </w:pPr>
      <w:r>
        <w:rPr>
          <w:sz w:val="20"/>
          <w:szCs w:val="20"/>
        </w:rPr>
        <w:t>přispívat svými nápady a náměty k obohacení program</w:t>
      </w:r>
      <w:r w:rsidR="00654AEE">
        <w:rPr>
          <w:sz w:val="20"/>
          <w:szCs w:val="20"/>
        </w:rPr>
        <w:t>u</w:t>
      </w:r>
      <w:r>
        <w:rPr>
          <w:sz w:val="20"/>
          <w:szCs w:val="20"/>
        </w:rPr>
        <w:t xml:space="preserve"> školy</w:t>
      </w:r>
    </w:p>
    <w:p w14:paraId="70A4EDDA" w14:textId="77777777" w:rsidR="006C6E28" w:rsidRPr="006C6E28" w:rsidRDefault="006C6E28" w:rsidP="00656CDC">
      <w:pPr>
        <w:pStyle w:val="Odstavecseseznamem"/>
        <w:numPr>
          <w:ilvl w:val="0"/>
          <w:numId w:val="6"/>
        </w:numPr>
        <w:ind w:left="709"/>
        <w:rPr>
          <w:b/>
          <w:sz w:val="20"/>
          <w:szCs w:val="20"/>
        </w:rPr>
      </w:pPr>
      <w:r>
        <w:rPr>
          <w:sz w:val="20"/>
          <w:szCs w:val="20"/>
        </w:rPr>
        <w:lastRenderedPageBreak/>
        <w:t>vyjadřovat se ke všem rozhodnutím MŠ týkajících se podstatných záležitostí vzdělávání dětí</w:t>
      </w:r>
    </w:p>
    <w:p w14:paraId="0245B830" w14:textId="77777777" w:rsidR="006C6E28" w:rsidRDefault="006C6E28" w:rsidP="006C6E28">
      <w:pPr>
        <w:rPr>
          <w:b/>
          <w:sz w:val="20"/>
          <w:szCs w:val="20"/>
        </w:rPr>
      </w:pPr>
      <w:r>
        <w:rPr>
          <w:b/>
          <w:sz w:val="20"/>
          <w:szCs w:val="20"/>
        </w:rPr>
        <w:t xml:space="preserve">     </w:t>
      </w:r>
    </w:p>
    <w:p w14:paraId="47B7C3CE" w14:textId="77777777" w:rsidR="006C6E28" w:rsidRPr="003F3DA7" w:rsidRDefault="006C6E28" w:rsidP="003F3DA7">
      <w:pPr>
        <w:rPr>
          <w:b/>
          <w:sz w:val="20"/>
          <w:szCs w:val="20"/>
        </w:rPr>
      </w:pPr>
      <w:r w:rsidRPr="003F3DA7">
        <w:rPr>
          <w:b/>
          <w:sz w:val="20"/>
          <w:szCs w:val="20"/>
        </w:rPr>
        <w:t>Povinnosti zákonných zástupců</w:t>
      </w:r>
    </w:p>
    <w:p w14:paraId="6FDFA2C8" w14:textId="77777777" w:rsidR="006C6E28" w:rsidRDefault="006C6E28" w:rsidP="00656CDC">
      <w:pPr>
        <w:pStyle w:val="Odstavecseseznamem"/>
        <w:numPr>
          <w:ilvl w:val="0"/>
          <w:numId w:val="7"/>
        </w:numPr>
        <w:rPr>
          <w:sz w:val="20"/>
          <w:szCs w:val="20"/>
        </w:rPr>
      </w:pPr>
      <w:r>
        <w:rPr>
          <w:sz w:val="20"/>
          <w:szCs w:val="20"/>
        </w:rPr>
        <w:t>zajistit, aby dítě řádně docházelo do MŠ a bylo při příchodu vhodně a čistě oblečeno</w:t>
      </w:r>
    </w:p>
    <w:p w14:paraId="7174C78B" w14:textId="4B3BB5BB" w:rsidR="006C6E28" w:rsidRDefault="006C6E28" w:rsidP="00656CDC">
      <w:pPr>
        <w:pStyle w:val="Odstavecseseznamem"/>
        <w:numPr>
          <w:ilvl w:val="0"/>
          <w:numId w:val="7"/>
        </w:numPr>
        <w:rPr>
          <w:sz w:val="20"/>
          <w:szCs w:val="20"/>
        </w:rPr>
      </w:pPr>
      <w:r>
        <w:rPr>
          <w:sz w:val="20"/>
          <w:szCs w:val="20"/>
        </w:rPr>
        <w:t xml:space="preserve">zúčastnit se osobně projednání závažných otázek týkajících se vzdělávání </w:t>
      </w:r>
      <w:r w:rsidR="003D0072">
        <w:rPr>
          <w:sz w:val="20"/>
          <w:szCs w:val="20"/>
        </w:rPr>
        <w:t xml:space="preserve">nebo výchovy </w:t>
      </w:r>
      <w:r>
        <w:rPr>
          <w:sz w:val="20"/>
          <w:szCs w:val="20"/>
        </w:rPr>
        <w:t>dítěte, jsou-li k tomu vyzváni ředitelkou MŠ</w:t>
      </w:r>
    </w:p>
    <w:p w14:paraId="28180720" w14:textId="77777777" w:rsidR="006C6E28" w:rsidRDefault="006C6E28" w:rsidP="00656CDC">
      <w:pPr>
        <w:pStyle w:val="Odstavecseseznamem"/>
        <w:numPr>
          <w:ilvl w:val="0"/>
          <w:numId w:val="7"/>
        </w:numPr>
        <w:rPr>
          <w:sz w:val="20"/>
          <w:szCs w:val="20"/>
        </w:rPr>
      </w:pPr>
      <w:r>
        <w:rPr>
          <w:sz w:val="20"/>
          <w:szCs w:val="20"/>
        </w:rPr>
        <w:t xml:space="preserve">informovat ředitelku nebo učitelku školy o změně zdravotní způsobilosti, zdravotních obtížích dítěte nebo o jiných závažných skutečnostech, které by mohly mít vliv na průběh vzdělávání </w:t>
      </w:r>
      <w:r w:rsidR="002105D5">
        <w:rPr>
          <w:sz w:val="20"/>
          <w:szCs w:val="20"/>
        </w:rPr>
        <w:t>dítěte</w:t>
      </w:r>
    </w:p>
    <w:p w14:paraId="3CD61232" w14:textId="77777777" w:rsidR="002105D5" w:rsidRDefault="002105D5" w:rsidP="00656CDC">
      <w:pPr>
        <w:pStyle w:val="Odstavecseseznamem"/>
        <w:numPr>
          <w:ilvl w:val="0"/>
          <w:numId w:val="7"/>
        </w:numPr>
        <w:rPr>
          <w:sz w:val="20"/>
          <w:szCs w:val="20"/>
        </w:rPr>
      </w:pPr>
      <w:r>
        <w:rPr>
          <w:sz w:val="20"/>
          <w:szCs w:val="20"/>
        </w:rPr>
        <w:t>oznámit škole údaje, které jsou podstatné pro průběh vzdělávání nebo bezpečnost dítěte, a změny v těchto údajích (vše pro potřeby školní matriky)</w:t>
      </w:r>
    </w:p>
    <w:p w14:paraId="7B84CB26" w14:textId="77777777" w:rsidR="002105D5" w:rsidRDefault="002105D5" w:rsidP="00656CDC">
      <w:pPr>
        <w:pStyle w:val="Odstavecseseznamem"/>
        <w:numPr>
          <w:ilvl w:val="0"/>
          <w:numId w:val="7"/>
        </w:numPr>
        <w:rPr>
          <w:sz w:val="20"/>
          <w:szCs w:val="20"/>
        </w:rPr>
      </w:pPr>
      <w:r>
        <w:rPr>
          <w:sz w:val="20"/>
          <w:szCs w:val="20"/>
        </w:rPr>
        <w:t>oznámit neprodleně jakoukoliv změnu v uvedených údajích</w:t>
      </w:r>
    </w:p>
    <w:p w14:paraId="3072597B" w14:textId="77777777" w:rsidR="002105D5" w:rsidRDefault="002105D5" w:rsidP="00656CDC">
      <w:pPr>
        <w:pStyle w:val="Odstavecseseznamem"/>
        <w:numPr>
          <w:ilvl w:val="0"/>
          <w:numId w:val="7"/>
        </w:numPr>
        <w:rPr>
          <w:sz w:val="20"/>
          <w:szCs w:val="20"/>
        </w:rPr>
      </w:pPr>
      <w:r>
        <w:rPr>
          <w:sz w:val="20"/>
          <w:szCs w:val="20"/>
        </w:rPr>
        <w:t>uvést mobilní telefon, který je kdykoliv dostupný pro potřeby náhlého onemocnění dítěte</w:t>
      </w:r>
    </w:p>
    <w:p w14:paraId="2DDF9415" w14:textId="77777777" w:rsidR="002105D5" w:rsidRDefault="002105D5" w:rsidP="00656CDC">
      <w:pPr>
        <w:pStyle w:val="Odstavecseseznamem"/>
        <w:numPr>
          <w:ilvl w:val="0"/>
          <w:numId w:val="7"/>
        </w:numPr>
        <w:rPr>
          <w:sz w:val="20"/>
          <w:szCs w:val="20"/>
        </w:rPr>
      </w:pPr>
      <w:r>
        <w:rPr>
          <w:sz w:val="20"/>
          <w:szCs w:val="20"/>
        </w:rPr>
        <w:t>ve stanoveném termínu hradit úplatu za předškolní vzdělávání a stravné</w:t>
      </w:r>
    </w:p>
    <w:p w14:paraId="7540BFA5" w14:textId="11065E65" w:rsidR="002105D5" w:rsidRDefault="002105D5" w:rsidP="00656CDC">
      <w:pPr>
        <w:pStyle w:val="Odstavecseseznamem"/>
        <w:numPr>
          <w:ilvl w:val="0"/>
          <w:numId w:val="7"/>
        </w:numPr>
        <w:rPr>
          <w:sz w:val="20"/>
          <w:szCs w:val="20"/>
        </w:rPr>
      </w:pPr>
      <w:r>
        <w:rPr>
          <w:sz w:val="20"/>
          <w:szCs w:val="20"/>
        </w:rPr>
        <w:t>dodržovat st</w:t>
      </w:r>
      <w:r w:rsidR="00286282">
        <w:rPr>
          <w:sz w:val="20"/>
          <w:szCs w:val="20"/>
        </w:rPr>
        <w:t>anovenou organizaci provozu MŠ</w:t>
      </w:r>
      <w:r>
        <w:rPr>
          <w:sz w:val="20"/>
          <w:szCs w:val="20"/>
        </w:rPr>
        <w:t>, respektovat stanovenou denní délku provozu MŠ</w:t>
      </w:r>
    </w:p>
    <w:p w14:paraId="3C6013C5" w14:textId="082F81E6" w:rsidR="00B4439D" w:rsidRDefault="00B4439D" w:rsidP="00656CDC">
      <w:pPr>
        <w:pStyle w:val="Odstavecseseznamem"/>
        <w:numPr>
          <w:ilvl w:val="0"/>
          <w:numId w:val="7"/>
        </w:numPr>
        <w:rPr>
          <w:sz w:val="20"/>
          <w:szCs w:val="20"/>
        </w:rPr>
      </w:pPr>
      <w:r>
        <w:rPr>
          <w:sz w:val="20"/>
          <w:szCs w:val="20"/>
        </w:rPr>
        <w:t>V zájmu dětí vhodně označit jejich oblečení</w:t>
      </w:r>
    </w:p>
    <w:p w14:paraId="50050ADC" w14:textId="77777777" w:rsidR="002105D5" w:rsidRDefault="002105D5" w:rsidP="00656CDC">
      <w:pPr>
        <w:pStyle w:val="Odstavecseseznamem"/>
        <w:numPr>
          <w:ilvl w:val="0"/>
          <w:numId w:val="7"/>
        </w:numPr>
        <w:rPr>
          <w:sz w:val="20"/>
          <w:szCs w:val="20"/>
        </w:rPr>
      </w:pPr>
      <w:r>
        <w:rPr>
          <w:sz w:val="20"/>
          <w:szCs w:val="20"/>
        </w:rPr>
        <w:t>řídit se Školním řádem</w:t>
      </w:r>
    </w:p>
    <w:p w14:paraId="57CC6DE0" w14:textId="77777777" w:rsidR="002105D5" w:rsidRDefault="002105D5" w:rsidP="002105D5">
      <w:pPr>
        <w:rPr>
          <w:b/>
          <w:sz w:val="20"/>
          <w:szCs w:val="20"/>
        </w:rPr>
      </w:pPr>
    </w:p>
    <w:p w14:paraId="0ED6B980" w14:textId="77777777" w:rsidR="004E1786" w:rsidRDefault="004E1786" w:rsidP="004E1786">
      <w:pPr>
        <w:tabs>
          <w:tab w:val="left" w:pos="709"/>
        </w:tabs>
        <w:rPr>
          <w:sz w:val="20"/>
          <w:szCs w:val="20"/>
        </w:rPr>
      </w:pPr>
    </w:p>
    <w:tbl>
      <w:tblPr>
        <w:tblStyle w:val="Mkatabulky"/>
        <w:tblW w:w="0" w:type="auto"/>
        <w:tblLook w:val="04A0" w:firstRow="1" w:lastRow="0" w:firstColumn="1" w:lastColumn="0" w:noHBand="0" w:noVBand="1"/>
      </w:tblPr>
      <w:tblGrid>
        <w:gridCol w:w="8516"/>
      </w:tblGrid>
      <w:tr w:rsidR="004E1786" w14:paraId="63AFD9A1" w14:textId="77777777" w:rsidTr="004E1786">
        <w:tc>
          <w:tcPr>
            <w:tcW w:w="8516" w:type="dxa"/>
          </w:tcPr>
          <w:p w14:paraId="5E970BE3" w14:textId="29F002D7" w:rsidR="004E1786" w:rsidRPr="004E1786" w:rsidRDefault="004E1786" w:rsidP="004E1786">
            <w:pPr>
              <w:tabs>
                <w:tab w:val="left" w:pos="709"/>
              </w:tabs>
            </w:pPr>
            <w:r>
              <w:t xml:space="preserve"> Přijetí dítěte k předškolnímu vzdělávání</w:t>
            </w:r>
          </w:p>
        </w:tc>
      </w:tr>
    </w:tbl>
    <w:p w14:paraId="6C3CF158" w14:textId="77777777" w:rsidR="004E1786" w:rsidRDefault="004E1786" w:rsidP="004E1786">
      <w:pPr>
        <w:tabs>
          <w:tab w:val="left" w:pos="709"/>
        </w:tabs>
        <w:rPr>
          <w:sz w:val="20"/>
          <w:szCs w:val="20"/>
        </w:rPr>
      </w:pPr>
    </w:p>
    <w:p w14:paraId="40799D0F" w14:textId="0EDA59E6" w:rsidR="00194A83" w:rsidRDefault="00194A83" w:rsidP="00D81803">
      <w:pPr>
        <w:pStyle w:val="Odstavecseseznamem"/>
        <w:widowControl w:val="0"/>
        <w:numPr>
          <w:ilvl w:val="0"/>
          <w:numId w:val="39"/>
        </w:numPr>
        <w:autoSpaceDE w:val="0"/>
        <w:autoSpaceDN w:val="0"/>
        <w:adjustRightInd w:val="0"/>
        <w:spacing w:after="240"/>
        <w:rPr>
          <w:rFonts w:cs="Times"/>
          <w:sz w:val="20"/>
          <w:szCs w:val="20"/>
          <w:lang w:val="cs-CZ"/>
        </w:rPr>
      </w:pPr>
      <w:r w:rsidRPr="00194A83">
        <w:rPr>
          <w:rFonts w:cs="Times"/>
          <w:sz w:val="20"/>
          <w:szCs w:val="20"/>
          <w:lang w:val="cs-CZ"/>
        </w:rPr>
        <w:t xml:space="preserve">Povinnost plnění předškolní docházky: k předškolnímu vzdělávání přednostně přijímáme děti v posledním roce před zahájením školní docházky, pro které je předškolní vzdělávání povinné (k 31. srpnu dovrší věk 5 let), a děti po odkladu povinné školní docházky. </w:t>
      </w:r>
    </w:p>
    <w:p w14:paraId="1B302431" w14:textId="71F0EAFC" w:rsidR="00853E93" w:rsidRPr="00E62AC8" w:rsidRDefault="00194A83" w:rsidP="00D81803">
      <w:pPr>
        <w:pStyle w:val="Odstavecseseznamem"/>
        <w:widowControl w:val="0"/>
        <w:numPr>
          <w:ilvl w:val="0"/>
          <w:numId w:val="39"/>
        </w:numPr>
        <w:autoSpaceDE w:val="0"/>
        <w:autoSpaceDN w:val="0"/>
        <w:adjustRightInd w:val="0"/>
        <w:spacing w:after="240"/>
        <w:rPr>
          <w:rFonts w:cs="Times"/>
          <w:sz w:val="20"/>
          <w:szCs w:val="20"/>
          <w:lang w:val="cs-CZ"/>
        </w:rPr>
      </w:pPr>
      <w:r w:rsidRPr="00194A83">
        <w:rPr>
          <w:rFonts w:cs="Times"/>
          <w:sz w:val="20"/>
          <w:szCs w:val="20"/>
          <w:lang w:val="cs-CZ"/>
        </w:rPr>
        <w:t xml:space="preserve">Zápis do MŠ probíhá vždy v průběhu prvních dvou týdnů v měsíci květnu </w:t>
      </w:r>
      <w:r>
        <w:rPr>
          <w:rFonts w:cs="Times"/>
          <w:sz w:val="20"/>
          <w:szCs w:val="20"/>
          <w:lang w:val="cs-CZ"/>
        </w:rPr>
        <w:t>(</w:t>
      </w:r>
      <w:r w:rsidRPr="00194A83">
        <w:rPr>
          <w:rFonts w:cs="Times"/>
          <w:sz w:val="20"/>
          <w:szCs w:val="20"/>
          <w:lang w:val="cs-CZ"/>
        </w:rPr>
        <w:t xml:space="preserve">Viz </w:t>
      </w:r>
      <w:r w:rsidRPr="00194A83">
        <w:rPr>
          <w:rFonts w:cs="Times New Roman"/>
          <w:sz w:val="20"/>
          <w:szCs w:val="20"/>
          <w:lang w:val="cs-CZ"/>
        </w:rPr>
        <w:t>§</w:t>
      </w:r>
      <w:r>
        <w:rPr>
          <w:rFonts w:cs="Times"/>
          <w:sz w:val="20"/>
          <w:szCs w:val="20"/>
          <w:lang w:val="cs-CZ"/>
        </w:rPr>
        <w:t xml:space="preserve">34 odst. 2 Školského zákona) </w:t>
      </w:r>
      <w:r w:rsidRPr="00194A83">
        <w:rPr>
          <w:rFonts w:cs="Times"/>
          <w:sz w:val="20"/>
          <w:szCs w:val="20"/>
          <w:lang w:val="cs-CZ"/>
        </w:rPr>
        <w:t>a dále pak kdykoli v průběhu školního roku v příp</w:t>
      </w:r>
      <w:r>
        <w:rPr>
          <w:rFonts w:cs="Times"/>
          <w:sz w:val="20"/>
          <w:szCs w:val="20"/>
          <w:lang w:val="cs-CZ"/>
        </w:rPr>
        <w:t>adě, ž</w:t>
      </w:r>
      <w:r w:rsidR="00E62AC8">
        <w:rPr>
          <w:rFonts w:cs="Times"/>
          <w:sz w:val="20"/>
          <w:szCs w:val="20"/>
          <w:lang w:val="cs-CZ"/>
        </w:rPr>
        <w:t xml:space="preserve">e to umožňuje kapacita </w:t>
      </w:r>
      <w:r w:rsidRPr="00194A83">
        <w:rPr>
          <w:rFonts w:cs="Times"/>
          <w:sz w:val="20"/>
          <w:szCs w:val="20"/>
          <w:lang w:val="cs-CZ"/>
        </w:rPr>
        <w:t>MŠ. O přijetí</w:t>
      </w:r>
      <w:r w:rsidR="00E62AC8">
        <w:rPr>
          <w:rFonts w:cs="Times"/>
          <w:sz w:val="20"/>
          <w:szCs w:val="20"/>
          <w:lang w:val="cs-CZ"/>
        </w:rPr>
        <w:t xml:space="preserve"> dětí rozhoduje ředitelka MŠ</w:t>
      </w:r>
    </w:p>
    <w:p w14:paraId="20E92460" w14:textId="19AC011D" w:rsidR="00853E93" w:rsidRPr="00D81803" w:rsidRDefault="00853E93" w:rsidP="00D81803">
      <w:pPr>
        <w:pStyle w:val="Odstavecseseznamem"/>
        <w:widowControl w:val="0"/>
        <w:numPr>
          <w:ilvl w:val="0"/>
          <w:numId w:val="44"/>
        </w:numPr>
        <w:autoSpaceDE w:val="0"/>
        <w:autoSpaceDN w:val="0"/>
        <w:adjustRightInd w:val="0"/>
        <w:spacing w:after="240"/>
        <w:rPr>
          <w:rFonts w:ascii="Times" w:hAnsi="Times" w:cs="Times"/>
          <w:lang w:val="cs-CZ"/>
        </w:rPr>
      </w:pPr>
      <w:r w:rsidRPr="00D81803">
        <w:rPr>
          <w:sz w:val="20"/>
          <w:szCs w:val="20"/>
        </w:rPr>
        <w:t>Podmínkou pro přijetí dítěte k předškolnímu vzdělávání je potvrzení lékaře o řádném očkování dítěte</w:t>
      </w:r>
      <w:r w:rsidR="00E62AC8" w:rsidRPr="00D81803">
        <w:rPr>
          <w:sz w:val="20"/>
          <w:szCs w:val="20"/>
        </w:rPr>
        <w:t xml:space="preserve">. </w:t>
      </w:r>
      <w:r w:rsidR="00D81803" w:rsidRPr="00D81803">
        <w:rPr>
          <w:sz w:val="20"/>
          <w:szCs w:val="20"/>
        </w:rPr>
        <w:t xml:space="preserve">MŠ </w:t>
      </w:r>
      <w:r w:rsidR="00D81803" w:rsidRPr="00D81803">
        <w:rPr>
          <w:sz w:val="20"/>
          <w:szCs w:val="20"/>
          <w:lang w:val="cs-CZ"/>
        </w:rPr>
        <w:t>může přijmout pouze dítě, které se podrobilo stanoveným pravidelným očkováním (potvrzení lékaře je součástí přihlášky do MŠ), má doklad, že je proti nákaze imunní nebo se nemůže očkování podrobit pro trvalou kontraindikaci. Tato povinnost neplatí pro dětí, na které se vztahuje povinné předškolní vzdělávání (</w:t>
      </w:r>
      <w:r w:rsidR="00D81803" w:rsidRPr="00D81803">
        <w:rPr>
          <w:rFonts w:cs="Times New Roman"/>
          <w:sz w:val="20"/>
          <w:szCs w:val="20"/>
          <w:lang w:val="cs-CZ"/>
        </w:rPr>
        <w:t>§</w:t>
      </w:r>
      <w:r w:rsidR="00D81803" w:rsidRPr="00D81803">
        <w:rPr>
          <w:rFonts w:cs="Times"/>
          <w:sz w:val="20"/>
          <w:szCs w:val="20"/>
          <w:lang w:val="cs-CZ"/>
        </w:rPr>
        <w:t>50 zákona č. 258/2000 Sb., o ochraně veřejného zdraví a o změně některých souvisejících zákonů, v platném znění</w:t>
      </w:r>
      <w:r w:rsidR="00D81803">
        <w:rPr>
          <w:rFonts w:cs="Times"/>
          <w:sz w:val="20"/>
          <w:szCs w:val="20"/>
          <w:lang w:val="cs-CZ"/>
        </w:rPr>
        <w:t>).</w:t>
      </w:r>
      <w:r w:rsidR="00D81803" w:rsidRPr="00D81803">
        <w:rPr>
          <w:rFonts w:ascii="Times" w:hAnsi="Times" w:cs="Times"/>
          <w:sz w:val="26"/>
          <w:szCs w:val="26"/>
          <w:lang w:val="cs-CZ"/>
        </w:rPr>
        <w:t xml:space="preserve"> </w:t>
      </w:r>
    </w:p>
    <w:p w14:paraId="2B252FAC" w14:textId="6576AE53" w:rsidR="00853E93" w:rsidRDefault="00853E93" w:rsidP="00D81803">
      <w:pPr>
        <w:pStyle w:val="Odstavecseseznamem"/>
        <w:numPr>
          <w:ilvl w:val="0"/>
          <w:numId w:val="39"/>
        </w:numPr>
        <w:tabs>
          <w:tab w:val="left" w:pos="709"/>
        </w:tabs>
        <w:rPr>
          <w:sz w:val="20"/>
          <w:szCs w:val="20"/>
        </w:rPr>
      </w:pPr>
      <w:r>
        <w:rPr>
          <w:sz w:val="20"/>
          <w:szCs w:val="20"/>
        </w:rPr>
        <w:t>Zákonní zástupci předávají veškerou vyplněnou dokumentaci (přihlášku) ředitelce MŠ</w:t>
      </w:r>
    </w:p>
    <w:p w14:paraId="150A8E61" w14:textId="03B9126D" w:rsidR="008916E0" w:rsidRDefault="008916E0" w:rsidP="00D81803">
      <w:pPr>
        <w:pStyle w:val="Odstavecseseznamem"/>
        <w:numPr>
          <w:ilvl w:val="0"/>
          <w:numId w:val="39"/>
        </w:numPr>
        <w:tabs>
          <w:tab w:val="left" w:pos="709"/>
        </w:tabs>
        <w:rPr>
          <w:sz w:val="20"/>
          <w:szCs w:val="20"/>
        </w:rPr>
      </w:pPr>
      <w:r>
        <w:rPr>
          <w:sz w:val="20"/>
          <w:szCs w:val="20"/>
        </w:rPr>
        <w:t>MŠ vede školní matriku formou evidenčních listů</w:t>
      </w:r>
    </w:p>
    <w:p w14:paraId="6E04A2E1" w14:textId="48B991EE" w:rsidR="008916E0" w:rsidRDefault="008916E0" w:rsidP="00D81803">
      <w:pPr>
        <w:pStyle w:val="Odstavecseseznamem"/>
        <w:numPr>
          <w:ilvl w:val="0"/>
          <w:numId w:val="39"/>
        </w:numPr>
        <w:tabs>
          <w:tab w:val="left" w:pos="709"/>
        </w:tabs>
        <w:rPr>
          <w:sz w:val="20"/>
          <w:szCs w:val="20"/>
        </w:rPr>
      </w:pPr>
      <w:r>
        <w:rPr>
          <w:sz w:val="20"/>
          <w:szCs w:val="20"/>
        </w:rPr>
        <w:t>Údaje vedené ve školní matrice</w:t>
      </w:r>
      <w:r w:rsidR="000E2DDC">
        <w:rPr>
          <w:sz w:val="20"/>
          <w:szCs w:val="20"/>
        </w:rPr>
        <w:t>, poskytnuté zákonnými zástupci dětí:</w:t>
      </w:r>
    </w:p>
    <w:p w14:paraId="12203FFD" w14:textId="7BE33895" w:rsidR="000E2DDC" w:rsidRDefault="000E2DDC" w:rsidP="000E2DDC">
      <w:pPr>
        <w:pStyle w:val="Odstavecseseznamem"/>
        <w:numPr>
          <w:ilvl w:val="0"/>
          <w:numId w:val="45"/>
        </w:numPr>
        <w:tabs>
          <w:tab w:val="left" w:pos="709"/>
        </w:tabs>
        <w:rPr>
          <w:sz w:val="20"/>
          <w:szCs w:val="20"/>
        </w:rPr>
      </w:pPr>
      <w:r>
        <w:rPr>
          <w:sz w:val="20"/>
          <w:szCs w:val="20"/>
        </w:rPr>
        <w:t>Jméno a příjmení, datum narození, státní občanství, místo narození, místo trvalého pobytu</w:t>
      </w:r>
    </w:p>
    <w:p w14:paraId="56FE96AD" w14:textId="3282DD44" w:rsidR="000E2DDC" w:rsidRDefault="000E2DDC" w:rsidP="000E2DDC">
      <w:pPr>
        <w:pStyle w:val="Odstavecseseznamem"/>
        <w:numPr>
          <w:ilvl w:val="0"/>
          <w:numId w:val="45"/>
        </w:numPr>
        <w:tabs>
          <w:tab w:val="left" w:pos="709"/>
        </w:tabs>
        <w:rPr>
          <w:sz w:val="20"/>
          <w:szCs w:val="20"/>
        </w:rPr>
      </w:pPr>
      <w:r>
        <w:rPr>
          <w:sz w:val="20"/>
          <w:szCs w:val="20"/>
        </w:rPr>
        <w:t>Údaje o tom, zda je dítě zdravotně znevýhodněno, včetně údaje o druhu případného zdravotního postižení, případně údaj, zda je sociálně znevýhodněno</w:t>
      </w:r>
    </w:p>
    <w:p w14:paraId="616F56C3" w14:textId="7754DA65" w:rsidR="000E2DDC" w:rsidRDefault="000E2DDC" w:rsidP="000E2DDC">
      <w:pPr>
        <w:pStyle w:val="Odstavecseseznamem"/>
        <w:numPr>
          <w:ilvl w:val="0"/>
          <w:numId w:val="45"/>
        </w:numPr>
        <w:tabs>
          <w:tab w:val="left" w:pos="709"/>
        </w:tabs>
        <w:rPr>
          <w:sz w:val="20"/>
          <w:szCs w:val="20"/>
        </w:rPr>
      </w:pPr>
      <w:r>
        <w:rPr>
          <w:sz w:val="20"/>
          <w:szCs w:val="20"/>
        </w:rPr>
        <w:t xml:space="preserve">Údaje o zdravotní způsobilosti ke vzdělávání a o zdravotních potížích, které by mohly mít vliv </w:t>
      </w:r>
      <w:r w:rsidR="003D0072">
        <w:rPr>
          <w:sz w:val="20"/>
          <w:szCs w:val="20"/>
        </w:rPr>
        <w:t>n</w:t>
      </w:r>
      <w:r>
        <w:rPr>
          <w:sz w:val="20"/>
          <w:szCs w:val="20"/>
        </w:rPr>
        <w:t>a průběh jeho vzdělávání</w:t>
      </w:r>
    </w:p>
    <w:p w14:paraId="4FFE599C" w14:textId="4DD58967" w:rsidR="000E2DDC" w:rsidRDefault="000E2DDC" w:rsidP="000E2DDC">
      <w:pPr>
        <w:pStyle w:val="Odstavecseseznamem"/>
        <w:numPr>
          <w:ilvl w:val="0"/>
          <w:numId w:val="45"/>
        </w:numPr>
        <w:tabs>
          <w:tab w:val="left" w:pos="709"/>
        </w:tabs>
        <w:rPr>
          <w:sz w:val="20"/>
          <w:szCs w:val="20"/>
        </w:rPr>
      </w:pPr>
      <w:r>
        <w:rPr>
          <w:sz w:val="20"/>
          <w:szCs w:val="20"/>
        </w:rPr>
        <w:t>Jméno a příjmení zákonného zástupce, místo trvalého pobytu, telefonické a mailové spojení</w:t>
      </w:r>
    </w:p>
    <w:p w14:paraId="4CA2A72F" w14:textId="1BFC85A4" w:rsidR="00853E93" w:rsidRDefault="00853E93" w:rsidP="00D81803">
      <w:pPr>
        <w:pStyle w:val="Odstavecseseznamem"/>
        <w:numPr>
          <w:ilvl w:val="0"/>
          <w:numId w:val="39"/>
        </w:numPr>
        <w:tabs>
          <w:tab w:val="left" w:pos="709"/>
        </w:tabs>
        <w:rPr>
          <w:sz w:val="20"/>
          <w:szCs w:val="20"/>
        </w:rPr>
      </w:pPr>
      <w:r>
        <w:rPr>
          <w:sz w:val="20"/>
          <w:szCs w:val="20"/>
        </w:rPr>
        <w:t>O přijetí dítěte je zákonný zástupce info</w:t>
      </w:r>
      <w:r w:rsidR="004463E7">
        <w:rPr>
          <w:sz w:val="20"/>
          <w:szCs w:val="20"/>
        </w:rPr>
        <w:t xml:space="preserve">rmován ředitelkou MŠ pomocí webových stránek MŠ MONTESSORI a písemně </w:t>
      </w:r>
      <w:r w:rsidR="00A951EF">
        <w:rPr>
          <w:sz w:val="20"/>
          <w:szCs w:val="20"/>
        </w:rPr>
        <w:t xml:space="preserve">na uvedenou </w:t>
      </w:r>
      <w:r w:rsidR="001C33DC">
        <w:rPr>
          <w:sz w:val="20"/>
          <w:szCs w:val="20"/>
        </w:rPr>
        <w:t>e</w:t>
      </w:r>
      <w:r w:rsidR="00A951EF">
        <w:rPr>
          <w:sz w:val="20"/>
          <w:szCs w:val="20"/>
        </w:rPr>
        <w:t>mail adresu zákonného zástupce v přihlášce</w:t>
      </w:r>
    </w:p>
    <w:p w14:paraId="16F49DC7" w14:textId="16EE4341" w:rsidR="00853E93" w:rsidRDefault="00853E93" w:rsidP="00D81803">
      <w:pPr>
        <w:pStyle w:val="Odstavecseseznamem"/>
        <w:numPr>
          <w:ilvl w:val="0"/>
          <w:numId w:val="39"/>
        </w:numPr>
        <w:tabs>
          <w:tab w:val="left" w:pos="709"/>
        </w:tabs>
        <w:rPr>
          <w:sz w:val="20"/>
          <w:szCs w:val="20"/>
        </w:rPr>
      </w:pPr>
      <w:r>
        <w:rPr>
          <w:sz w:val="20"/>
          <w:szCs w:val="20"/>
        </w:rPr>
        <w:t>Do třídy MŠ se zpravidla přijímají d</w:t>
      </w:r>
      <w:r w:rsidR="00286282">
        <w:rPr>
          <w:sz w:val="20"/>
          <w:szCs w:val="20"/>
        </w:rPr>
        <w:t>ěti starší 2,5</w:t>
      </w:r>
      <w:r>
        <w:rPr>
          <w:sz w:val="20"/>
          <w:szCs w:val="20"/>
        </w:rPr>
        <w:t>let</w:t>
      </w:r>
    </w:p>
    <w:p w14:paraId="0C91D360" w14:textId="77777777" w:rsidR="00853E93" w:rsidRDefault="00853E93" w:rsidP="00D81803">
      <w:pPr>
        <w:pStyle w:val="Odstavecseseznamem"/>
        <w:numPr>
          <w:ilvl w:val="0"/>
          <w:numId w:val="39"/>
        </w:numPr>
        <w:tabs>
          <w:tab w:val="left" w:pos="709"/>
        </w:tabs>
        <w:rPr>
          <w:sz w:val="20"/>
          <w:szCs w:val="20"/>
        </w:rPr>
      </w:pPr>
      <w:r>
        <w:rPr>
          <w:sz w:val="20"/>
          <w:szCs w:val="20"/>
        </w:rPr>
        <w:t>Při prvotním vstupu dítěte do MŠ nabízíme individuálně adaptační režim, který zajistí postupné seznámení dítěte s prostředím a postupné navazování nových kontaktů. Délku a potřebnost adaptačního procesu dohodne pedagog se zákonným zástupcem</w:t>
      </w:r>
      <w:r w:rsidR="0091653C">
        <w:rPr>
          <w:sz w:val="20"/>
          <w:szCs w:val="20"/>
        </w:rPr>
        <w:t>.</w:t>
      </w:r>
    </w:p>
    <w:p w14:paraId="6F11793B" w14:textId="27E73FDF" w:rsidR="001A3AD0" w:rsidRPr="00A951EF" w:rsidRDefault="0091653C" w:rsidP="00A951EF">
      <w:pPr>
        <w:pStyle w:val="Odstavecseseznamem"/>
        <w:numPr>
          <w:ilvl w:val="0"/>
          <w:numId w:val="39"/>
        </w:numPr>
        <w:tabs>
          <w:tab w:val="left" w:pos="709"/>
        </w:tabs>
        <w:rPr>
          <w:sz w:val="20"/>
          <w:szCs w:val="20"/>
        </w:rPr>
      </w:pPr>
      <w:r>
        <w:rPr>
          <w:sz w:val="20"/>
          <w:szCs w:val="20"/>
        </w:rPr>
        <w:t>Informace o dětech jsou důsledně využívány pouze pro vnitřní potřeby MŠ</w:t>
      </w:r>
      <w:r w:rsidR="008916E0">
        <w:rPr>
          <w:sz w:val="20"/>
          <w:szCs w:val="20"/>
        </w:rPr>
        <w:t>. Mateřská škola bude dodržovat obecná nařízení o ochraně osobních údajů (GDPR), která jsou platná od 25.5.2018</w:t>
      </w:r>
    </w:p>
    <w:p w14:paraId="0C64B2DD" w14:textId="21253C1F" w:rsidR="001A3AD0" w:rsidRDefault="001A3AD0" w:rsidP="0091653C">
      <w:pPr>
        <w:tabs>
          <w:tab w:val="left" w:pos="709"/>
        </w:tabs>
        <w:ind w:left="360"/>
        <w:rPr>
          <w:sz w:val="20"/>
          <w:szCs w:val="20"/>
        </w:rPr>
      </w:pPr>
    </w:p>
    <w:p w14:paraId="2C803D77" w14:textId="77777777" w:rsidR="00E14A57" w:rsidRDefault="00E14A57" w:rsidP="0091653C">
      <w:pPr>
        <w:tabs>
          <w:tab w:val="left" w:pos="709"/>
        </w:tabs>
        <w:ind w:left="360"/>
        <w:rPr>
          <w:sz w:val="20"/>
          <w:szCs w:val="20"/>
        </w:rPr>
      </w:pPr>
    </w:p>
    <w:tbl>
      <w:tblPr>
        <w:tblStyle w:val="Mkatabulky"/>
        <w:tblW w:w="0" w:type="auto"/>
        <w:tblInd w:w="-34" w:type="dxa"/>
        <w:tblLook w:val="04A0" w:firstRow="1" w:lastRow="0" w:firstColumn="1" w:lastColumn="0" w:noHBand="0" w:noVBand="1"/>
      </w:tblPr>
      <w:tblGrid>
        <w:gridCol w:w="8550"/>
      </w:tblGrid>
      <w:tr w:rsidR="0091653C" w14:paraId="3EAC9E16" w14:textId="77777777" w:rsidTr="0091653C">
        <w:tc>
          <w:tcPr>
            <w:tcW w:w="8550" w:type="dxa"/>
          </w:tcPr>
          <w:p w14:paraId="1F093114" w14:textId="7276DDCA" w:rsidR="0091653C" w:rsidRPr="0091653C" w:rsidRDefault="0091653C" w:rsidP="0091653C">
            <w:pPr>
              <w:tabs>
                <w:tab w:val="left" w:pos="709"/>
              </w:tabs>
            </w:pPr>
            <w:r>
              <w:t xml:space="preserve">  Ukončení </w:t>
            </w:r>
            <w:r w:rsidR="00A951EF">
              <w:t>předškolního vzdělávání dítěte</w:t>
            </w:r>
          </w:p>
        </w:tc>
      </w:tr>
    </w:tbl>
    <w:p w14:paraId="7F399951" w14:textId="77777777" w:rsidR="0091653C" w:rsidRDefault="0091653C" w:rsidP="00236252">
      <w:pPr>
        <w:tabs>
          <w:tab w:val="left" w:pos="709"/>
        </w:tabs>
        <w:rPr>
          <w:sz w:val="20"/>
          <w:szCs w:val="20"/>
        </w:rPr>
      </w:pPr>
    </w:p>
    <w:p w14:paraId="5C8A9B4E" w14:textId="3B829096" w:rsidR="00D52EDF" w:rsidRDefault="00236252" w:rsidP="0091653C">
      <w:pPr>
        <w:tabs>
          <w:tab w:val="left" w:pos="709"/>
        </w:tabs>
        <w:ind w:left="-142"/>
        <w:rPr>
          <w:sz w:val="20"/>
          <w:szCs w:val="20"/>
        </w:rPr>
      </w:pPr>
      <w:r>
        <w:rPr>
          <w:sz w:val="20"/>
          <w:szCs w:val="20"/>
        </w:rPr>
        <w:t xml:space="preserve">           </w:t>
      </w:r>
      <w:r w:rsidR="00A951EF">
        <w:rPr>
          <w:sz w:val="20"/>
          <w:szCs w:val="20"/>
        </w:rPr>
        <w:t>Podle § 35 odst. 1</w:t>
      </w:r>
      <w:r w:rsidR="00D52EDF">
        <w:rPr>
          <w:sz w:val="20"/>
          <w:szCs w:val="20"/>
        </w:rPr>
        <w:t xml:space="preserve"> </w:t>
      </w:r>
      <w:proofErr w:type="gramStart"/>
      <w:r w:rsidR="00D52EDF">
        <w:rPr>
          <w:sz w:val="20"/>
          <w:szCs w:val="20"/>
        </w:rPr>
        <w:t>zákona  č.</w:t>
      </w:r>
      <w:proofErr w:type="gramEnd"/>
      <w:r w:rsidR="00D52EDF">
        <w:rPr>
          <w:sz w:val="20"/>
          <w:szCs w:val="20"/>
        </w:rPr>
        <w:t xml:space="preserve"> 561/2004 Sb., školský zákon, ve znění pozdějších předpisů.</w:t>
      </w:r>
    </w:p>
    <w:p w14:paraId="5FBBA4C5" w14:textId="419F92A9" w:rsidR="0091653C" w:rsidRDefault="00236252" w:rsidP="0091653C">
      <w:pPr>
        <w:tabs>
          <w:tab w:val="left" w:pos="709"/>
        </w:tabs>
        <w:ind w:left="-142"/>
        <w:rPr>
          <w:sz w:val="20"/>
          <w:szCs w:val="20"/>
        </w:rPr>
      </w:pPr>
      <w:r>
        <w:rPr>
          <w:sz w:val="20"/>
          <w:szCs w:val="20"/>
        </w:rPr>
        <w:t xml:space="preserve">Ředitelka </w:t>
      </w:r>
      <w:r w:rsidR="00D52EDF">
        <w:rPr>
          <w:sz w:val="20"/>
          <w:szCs w:val="20"/>
        </w:rPr>
        <w:t>mateřské školy může po předchozím upozornění písemně oznámeném</w:t>
      </w:r>
      <w:r w:rsidR="001C33DC">
        <w:rPr>
          <w:sz w:val="20"/>
          <w:szCs w:val="20"/>
        </w:rPr>
        <w:t xml:space="preserve"> </w:t>
      </w:r>
      <w:r w:rsidR="00D52EDF">
        <w:rPr>
          <w:sz w:val="20"/>
          <w:szCs w:val="20"/>
        </w:rPr>
        <w:t xml:space="preserve">zákonnému zástupci dítěte rozhodnout o ukončení předškolního vzdělávání, jestliže: </w:t>
      </w:r>
    </w:p>
    <w:p w14:paraId="55C88300" w14:textId="77777777" w:rsidR="00236252" w:rsidRDefault="00236252" w:rsidP="00A951EF">
      <w:pPr>
        <w:tabs>
          <w:tab w:val="left" w:pos="709"/>
        </w:tabs>
        <w:rPr>
          <w:sz w:val="20"/>
          <w:szCs w:val="20"/>
        </w:rPr>
      </w:pPr>
    </w:p>
    <w:p w14:paraId="08566CCC" w14:textId="325145C9" w:rsidR="00236252" w:rsidRDefault="00236252" w:rsidP="00D81803">
      <w:pPr>
        <w:pStyle w:val="Odstavecseseznamem"/>
        <w:numPr>
          <w:ilvl w:val="0"/>
          <w:numId w:val="40"/>
        </w:numPr>
        <w:tabs>
          <w:tab w:val="left" w:pos="709"/>
        </w:tabs>
        <w:rPr>
          <w:sz w:val="20"/>
          <w:szCs w:val="20"/>
        </w:rPr>
      </w:pPr>
      <w:r>
        <w:rPr>
          <w:sz w:val="20"/>
          <w:szCs w:val="20"/>
        </w:rPr>
        <w:t xml:space="preserve">se dítě </w:t>
      </w:r>
      <w:r w:rsidR="00D52EDF">
        <w:rPr>
          <w:sz w:val="20"/>
          <w:szCs w:val="20"/>
        </w:rPr>
        <w:t xml:space="preserve">neúčastní </w:t>
      </w:r>
      <w:r>
        <w:rPr>
          <w:sz w:val="20"/>
          <w:szCs w:val="20"/>
        </w:rPr>
        <w:t xml:space="preserve">bez omluvy zákonného zástupce </w:t>
      </w:r>
      <w:r w:rsidR="00D52EDF">
        <w:rPr>
          <w:sz w:val="20"/>
          <w:szCs w:val="20"/>
        </w:rPr>
        <w:t xml:space="preserve">předškolního vzdělávání </w:t>
      </w:r>
      <w:r>
        <w:rPr>
          <w:sz w:val="20"/>
          <w:szCs w:val="20"/>
        </w:rPr>
        <w:t>nepřetržitě po dobu delší než dva týdny</w:t>
      </w:r>
    </w:p>
    <w:p w14:paraId="769880C2" w14:textId="3BCDDF0A" w:rsidR="00236252" w:rsidRDefault="00236252" w:rsidP="00D81803">
      <w:pPr>
        <w:pStyle w:val="Odstavecseseznamem"/>
        <w:numPr>
          <w:ilvl w:val="0"/>
          <w:numId w:val="40"/>
        </w:numPr>
        <w:tabs>
          <w:tab w:val="left" w:pos="709"/>
        </w:tabs>
        <w:rPr>
          <w:sz w:val="20"/>
          <w:szCs w:val="20"/>
        </w:rPr>
      </w:pPr>
      <w:r>
        <w:rPr>
          <w:sz w:val="20"/>
          <w:szCs w:val="20"/>
        </w:rPr>
        <w:t xml:space="preserve">zákonný zástupce závažným způsobem opakovaně narušuje provoz </w:t>
      </w:r>
      <w:r w:rsidR="00D52EDF">
        <w:rPr>
          <w:sz w:val="20"/>
          <w:szCs w:val="20"/>
        </w:rPr>
        <w:t>mateřské školy</w:t>
      </w:r>
    </w:p>
    <w:p w14:paraId="53908A96" w14:textId="0D4B56C5" w:rsidR="00236252" w:rsidRDefault="00236252" w:rsidP="00D81803">
      <w:pPr>
        <w:pStyle w:val="Odstavecseseznamem"/>
        <w:numPr>
          <w:ilvl w:val="0"/>
          <w:numId w:val="40"/>
        </w:numPr>
        <w:tabs>
          <w:tab w:val="left" w:pos="709"/>
        </w:tabs>
        <w:rPr>
          <w:sz w:val="20"/>
          <w:szCs w:val="20"/>
        </w:rPr>
      </w:pPr>
      <w:r>
        <w:rPr>
          <w:sz w:val="20"/>
          <w:szCs w:val="20"/>
        </w:rPr>
        <w:t xml:space="preserve">ukončení doporučí </w:t>
      </w:r>
      <w:r w:rsidR="00D52EDF">
        <w:rPr>
          <w:sz w:val="20"/>
          <w:szCs w:val="20"/>
        </w:rPr>
        <w:t xml:space="preserve">v průběhu zkušebního pobytu dítěte lékař </w:t>
      </w:r>
      <w:r>
        <w:rPr>
          <w:sz w:val="20"/>
          <w:szCs w:val="20"/>
        </w:rPr>
        <w:t>nebo školské poradenské zařízení</w:t>
      </w:r>
    </w:p>
    <w:p w14:paraId="6B217CEC" w14:textId="722FA98A" w:rsidR="00236252" w:rsidRDefault="00236252" w:rsidP="00D81803">
      <w:pPr>
        <w:pStyle w:val="Odstavecseseznamem"/>
        <w:numPr>
          <w:ilvl w:val="0"/>
          <w:numId w:val="40"/>
        </w:numPr>
        <w:tabs>
          <w:tab w:val="left" w:pos="709"/>
        </w:tabs>
        <w:rPr>
          <w:sz w:val="20"/>
          <w:szCs w:val="20"/>
        </w:rPr>
      </w:pPr>
      <w:r>
        <w:rPr>
          <w:sz w:val="20"/>
          <w:szCs w:val="20"/>
        </w:rPr>
        <w:t>zákonný zás</w:t>
      </w:r>
      <w:r w:rsidR="00D22EAC">
        <w:rPr>
          <w:sz w:val="20"/>
          <w:szCs w:val="20"/>
        </w:rPr>
        <w:t xml:space="preserve">tupce opakovaně nehradí </w:t>
      </w:r>
      <w:r w:rsidR="00D52EDF">
        <w:rPr>
          <w:sz w:val="20"/>
          <w:szCs w:val="20"/>
        </w:rPr>
        <w:t xml:space="preserve">úplatu za vzdělávání v mateřské škole </w:t>
      </w:r>
      <w:r>
        <w:rPr>
          <w:sz w:val="20"/>
          <w:szCs w:val="20"/>
        </w:rPr>
        <w:t>nebo</w:t>
      </w:r>
      <w:r w:rsidR="00D52EDF">
        <w:rPr>
          <w:sz w:val="20"/>
          <w:szCs w:val="20"/>
        </w:rPr>
        <w:t xml:space="preserve"> úplatu za školní stravování (§ 123 školského zákona)</w:t>
      </w:r>
      <w:r>
        <w:rPr>
          <w:sz w:val="20"/>
          <w:szCs w:val="20"/>
        </w:rPr>
        <w:t xml:space="preserve"> </w:t>
      </w:r>
      <w:r w:rsidR="00D52EDF">
        <w:rPr>
          <w:sz w:val="20"/>
          <w:szCs w:val="20"/>
        </w:rPr>
        <w:t>ve stanoveném termínu a nedohodne s ředitelkou jiný termín úhrady.</w:t>
      </w:r>
    </w:p>
    <w:p w14:paraId="29880B2B" w14:textId="269963B7" w:rsidR="00D52EDF" w:rsidRDefault="00D52EDF" w:rsidP="00D81803">
      <w:pPr>
        <w:pStyle w:val="Odstavecseseznamem"/>
        <w:numPr>
          <w:ilvl w:val="0"/>
          <w:numId w:val="40"/>
        </w:numPr>
        <w:tabs>
          <w:tab w:val="left" w:pos="709"/>
        </w:tabs>
        <w:rPr>
          <w:sz w:val="20"/>
          <w:szCs w:val="20"/>
        </w:rPr>
      </w:pPr>
      <w:r>
        <w:rPr>
          <w:sz w:val="20"/>
          <w:szCs w:val="20"/>
        </w:rPr>
        <w:t>Rozhodnout o ukončení předškolního vzdělávání nelze v případě dítěte, pro které je předškolní vzdělávání povinné (§ 35 odst. 2 školského zákona).</w:t>
      </w:r>
    </w:p>
    <w:p w14:paraId="7EC2612B" w14:textId="77777777" w:rsidR="00236252" w:rsidRDefault="00236252" w:rsidP="00236252">
      <w:pPr>
        <w:tabs>
          <w:tab w:val="left" w:pos="709"/>
        </w:tabs>
        <w:rPr>
          <w:sz w:val="20"/>
          <w:szCs w:val="20"/>
        </w:rPr>
      </w:pPr>
    </w:p>
    <w:tbl>
      <w:tblPr>
        <w:tblStyle w:val="Mkatabulky"/>
        <w:tblW w:w="0" w:type="auto"/>
        <w:tblLook w:val="04A0" w:firstRow="1" w:lastRow="0" w:firstColumn="1" w:lastColumn="0" w:noHBand="0" w:noVBand="1"/>
      </w:tblPr>
      <w:tblGrid>
        <w:gridCol w:w="8516"/>
      </w:tblGrid>
      <w:tr w:rsidR="00236252" w14:paraId="389744EC" w14:textId="77777777" w:rsidTr="00236252">
        <w:tc>
          <w:tcPr>
            <w:tcW w:w="8516" w:type="dxa"/>
          </w:tcPr>
          <w:p w14:paraId="02169D25" w14:textId="0478591A" w:rsidR="00236252" w:rsidRPr="00236252" w:rsidRDefault="00D52EDF" w:rsidP="00236252">
            <w:pPr>
              <w:tabs>
                <w:tab w:val="left" w:pos="709"/>
              </w:tabs>
            </w:pPr>
            <w:r>
              <w:t xml:space="preserve">Podrobnosti k výkonu práv a povinností dětí a jejich zákonných zástupců ve škole a podrobnosti o pravidlech vzájemných vztahů se zaměstnanci ve škole </w:t>
            </w:r>
          </w:p>
        </w:tc>
      </w:tr>
    </w:tbl>
    <w:p w14:paraId="1E3BD938" w14:textId="77777777" w:rsidR="00236252" w:rsidRDefault="00236252" w:rsidP="00236252">
      <w:pPr>
        <w:tabs>
          <w:tab w:val="left" w:pos="709"/>
        </w:tabs>
        <w:rPr>
          <w:sz w:val="20"/>
          <w:szCs w:val="20"/>
        </w:rPr>
      </w:pPr>
    </w:p>
    <w:p w14:paraId="640C880F" w14:textId="2C08AEFD" w:rsidR="00F33018" w:rsidRPr="00BB1F53" w:rsidRDefault="00F33018" w:rsidP="00F33018">
      <w:pPr>
        <w:tabs>
          <w:tab w:val="left" w:pos="709"/>
        </w:tabs>
        <w:rPr>
          <w:sz w:val="20"/>
          <w:szCs w:val="20"/>
        </w:rPr>
      </w:pPr>
      <w:r>
        <w:rPr>
          <w:b/>
          <w:sz w:val="20"/>
          <w:szCs w:val="20"/>
        </w:rPr>
        <w:t xml:space="preserve">Upřesnění podmínek pro přebírání dětí od zákonných zástupců ke vzdělávání v </w:t>
      </w:r>
      <w:r w:rsidR="00D22EAC">
        <w:rPr>
          <w:b/>
          <w:sz w:val="20"/>
          <w:szCs w:val="20"/>
        </w:rPr>
        <w:t xml:space="preserve">  </w:t>
      </w:r>
      <w:r>
        <w:rPr>
          <w:b/>
          <w:sz w:val="20"/>
          <w:szCs w:val="20"/>
        </w:rPr>
        <w:t>MŠ a pro jejich předávání zákonným zástupcům po ukončení vzdělávání</w:t>
      </w:r>
    </w:p>
    <w:p w14:paraId="78629CF0" w14:textId="4C15900A" w:rsidR="003D0072" w:rsidRPr="003D0072" w:rsidRDefault="00F33018" w:rsidP="003D0072">
      <w:pPr>
        <w:pStyle w:val="Odstavecseseznamem"/>
        <w:numPr>
          <w:ilvl w:val="0"/>
          <w:numId w:val="12"/>
        </w:numPr>
        <w:tabs>
          <w:tab w:val="left" w:pos="709"/>
        </w:tabs>
        <w:rPr>
          <w:sz w:val="20"/>
          <w:szCs w:val="20"/>
        </w:rPr>
      </w:pPr>
      <w:r w:rsidRPr="00F33018">
        <w:rPr>
          <w:sz w:val="20"/>
          <w:szCs w:val="20"/>
        </w:rPr>
        <w:t>Zákonní zástupci</w:t>
      </w:r>
      <w:r>
        <w:rPr>
          <w:sz w:val="20"/>
          <w:szCs w:val="20"/>
        </w:rPr>
        <w:t xml:space="preserve"> v době určené pro příchod dětí do MŠ předávají dítě po jeho převlečení v šatně </w:t>
      </w:r>
      <w:r w:rsidR="00E14A57">
        <w:rPr>
          <w:sz w:val="20"/>
          <w:szCs w:val="20"/>
        </w:rPr>
        <w:t>učitelce</w:t>
      </w:r>
      <w:r>
        <w:rPr>
          <w:sz w:val="20"/>
          <w:szCs w:val="20"/>
        </w:rPr>
        <w:t xml:space="preserve"> ve třídě MŠ</w:t>
      </w:r>
      <w:r w:rsidR="003D0072">
        <w:rPr>
          <w:sz w:val="20"/>
          <w:szCs w:val="20"/>
        </w:rPr>
        <w:t>, pokud není ředitelkou ze závažných důvodů nařízeno jinak</w:t>
      </w:r>
    </w:p>
    <w:p w14:paraId="74DBF64B" w14:textId="77777777" w:rsidR="00F33018" w:rsidRDefault="00F33018" w:rsidP="00D81803">
      <w:pPr>
        <w:pStyle w:val="Odstavecseseznamem"/>
        <w:numPr>
          <w:ilvl w:val="0"/>
          <w:numId w:val="12"/>
        </w:numPr>
        <w:tabs>
          <w:tab w:val="left" w:pos="709"/>
        </w:tabs>
        <w:rPr>
          <w:sz w:val="20"/>
          <w:szCs w:val="20"/>
        </w:rPr>
      </w:pPr>
      <w:r>
        <w:rPr>
          <w:sz w:val="20"/>
          <w:szCs w:val="20"/>
        </w:rPr>
        <w:t xml:space="preserve">Děti přicházejí do MŠ nejpozději v 8.30 hodin. Po předchozí dohodě lze přivádět dítě do MŠ dle potřeb rodiny, nesmí to však narušovat </w:t>
      </w:r>
      <w:proofErr w:type="gramStart"/>
      <w:r>
        <w:rPr>
          <w:sz w:val="20"/>
          <w:szCs w:val="20"/>
        </w:rPr>
        <w:t>a</w:t>
      </w:r>
      <w:proofErr w:type="gramEnd"/>
      <w:r>
        <w:rPr>
          <w:sz w:val="20"/>
          <w:szCs w:val="20"/>
        </w:rPr>
        <w:t xml:space="preserve"> omezovat vzdělávací proces v MŠ</w:t>
      </w:r>
    </w:p>
    <w:p w14:paraId="35848113" w14:textId="77777777" w:rsidR="00F33018" w:rsidRDefault="00F33018" w:rsidP="00D81803">
      <w:pPr>
        <w:pStyle w:val="Odstavecseseznamem"/>
        <w:numPr>
          <w:ilvl w:val="0"/>
          <w:numId w:val="12"/>
        </w:numPr>
        <w:tabs>
          <w:tab w:val="left" w:pos="709"/>
        </w:tabs>
        <w:rPr>
          <w:sz w:val="20"/>
          <w:szCs w:val="20"/>
        </w:rPr>
      </w:pPr>
      <w:r>
        <w:rPr>
          <w:sz w:val="20"/>
          <w:szCs w:val="20"/>
        </w:rPr>
        <w:t>Rodiče předávají dítě do MŠ zdravé. Vyskytne-li se u dítěte infekční onemocnění</w:t>
      </w:r>
      <w:r w:rsidR="00476E78">
        <w:rPr>
          <w:sz w:val="20"/>
          <w:szCs w:val="20"/>
        </w:rPr>
        <w:t>, zdravotní potíže, změna zdravotní způsobilosti a další závažné skutečnosti, oznámí rodiče tuto skutečnost neprodleně MŠ.</w:t>
      </w:r>
    </w:p>
    <w:p w14:paraId="37588A0C" w14:textId="77777777" w:rsidR="00476E78" w:rsidRDefault="00476E78" w:rsidP="00D81803">
      <w:pPr>
        <w:pStyle w:val="Odstavecseseznamem"/>
        <w:numPr>
          <w:ilvl w:val="0"/>
          <w:numId w:val="12"/>
        </w:numPr>
        <w:tabs>
          <w:tab w:val="left" w:pos="709"/>
        </w:tabs>
        <w:rPr>
          <w:sz w:val="20"/>
          <w:szCs w:val="20"/>
        </w:rPr>
      </w:pPr>
      <w:r>
        <w:rPr>
          <w:sz w:val="20"/>
          <w:szCs w:val="20"/>
        </w:rPr>
        <w:t>V případě jakékoliv předchozí nevolnosti dítěte je zákonný zástupce povinnen při předávání dítěte o této skutečnosti informovat učitelku.</w:t>
      </w:r>
    </w:p>
    <w:p w14:paraId="5AB4C786" w14:textId="77777777" w:rsidR="00476E78" w:rsidRPr="00476E78" w:rsidRDefault="00476E78" w:rsidP="00D81803">
      <w:pPr>
        <w:pStyle w:val="Odstavecseseznamem"/>
        <w:numPr>
          <w:ilvl w:val="0"/>
          <w:numId w:val="12"/>
        </w:numPr>
        <w:tabs>
          <w:tab w:val="left" w:pos="709"/>
        </w:tabs>
        <w:rPr>
          <w:b/>
          <w:sz w:val="20"/>
          <w:szCs w:val="20"/>
        </w:rPr>
      </w:pPr>
      <w:r w:rsidRPr="00476E78">
        <w:rPr>
          <w:b/>
          <w:sz w:val="20"/>
          <w:szCs w:val="20"/>
        </w:rPr>
        <w:t>Dítě musí být učitelce předáno osobně</w:t>
      </w:r>
      <w:r>
        <w:rPr>
          <w:b/>
          <w:sz w:val="20"/>
          <w:szCs w:val="20"/>
        </w:rPr>
        <w:t xml:space="preserve">! </w:t>
      </w:r>
      <w:r>
        <w:rPr>
          <w:sz w:val="20"/>
          <w:szCs w:val="20"/>
        </w:rPr>
        <w:t>V případě, že zákonný zástupce doprovodí dítě pouze ke vchodu MŠ nebo do šatny s tím, že dítě se již samo převlékne a dojde do třídy, nenese MŠ odpovědnost za bezpečí dítěte až do jeho příchodu do třídy</w:t>
      </w:r>
    </w:p>
    <w:p w14:paraId="64573F5C" w14:textId="77777777" w:rsidR="00476E78" w:rsidRDefault="00476E78" w:rsidP="00D81803">
      <w:pPr>
        <w:pStyle w:val="Odstavecseseznamem"/>
        <w:numPr>
          <w:ilvl w:val="0"/>
          <w:numId w:val="12"/>
        </w:numPr>
        <w:tabs>
          <w:tab w:val="left" w:pos="709"/>
        </w:tabs>
        <w:rPr>
          <w:sz w:val="20"/>
          <w:szCs w:val="20"/>
        </w:rPr>
      </w:pPr>
      <w:r w:rsidRPr="00476E78">
        <w:rPr>
          <w:sz w:val="20"/>
          <w:szCs w:val="20"/>
        </w:rPr>
        <w:t xml:space="preserve">Učitelky </w:t>
      </w:r>
      <w:r>
        <w:rPr>
          <w:sz w:val="20"/>
          <w:szCs w:val="20"/>
        </w:rPr>
        <w:t>zodpovídají za děti od</w:t>
      </w:r>
      <w:r w:rsidRPr="00476E78">
        <w:rPr>
          <w:sz w:val="20"/>
          <w:szCs w:val="20"/>
        </w:rPr>
        <w:t xml:space="preserve"> doby, k</w:t>
      </w:r>
      <w:r>
        <w:rPr>
          <w:sz w:val="20"/>
          <w:szCs w:val="20"/>
        </w:rPr>
        <w:t>dy dítě převezmou od rodičů nebo jimi pověřených zástupců až do doby, kdy je opět zástupcům předají.</w:t>
      </w:r>
    </w:p>
    <w:p w14:paraId="0226AAE8" w14:textId="77777777" w:rsidR="00476E78" w:rsidRDefault="00476E78" w:rsidP="00D81803">
      <w:pPr>
        <w:pStyle w:val="Odstavecseseznamem"/>
        <w:numPr>
          <w:ilvl w:val="0"/>
          <w:numId w:val="12"/>
        </w:numPr>
        <w:tabs>
          <w:tab w:val="left" w:pos="709"/>
        </w:tabs>
        <w:rPr>
          <w:sz w:val="20"/>
          <w:szCs w:val="20"/>
        </w:rPr>
      </w:pPr>
      <w:r>
        <w:rPr>
          <w:sz w:val="20"/>
          <w:szCs w:val="20"/>
        </w:rPr>
        <w:t>Rodiče po předání dítěte učitelkou nesou plnou odpovědnost za dítě v prostorách MŠ</w:t>
      </w:r>
    </w:p>
    <w:p w14:paraId="20772AC6" w14:textId="77777777" w:rsidR="00476E78" w:rsidRDefault="00476E78" w:rsidP="00D81803">
      <w:pPr>
        <w:pStyle w:val="Odstavecseseznamem"/>
        <w:numPr>
          <w:ilvl w:val="0"/>
          <w:numId w:val="12"/>
        </w:numPr>
        <w:tabs>
          <w:tab w:val="left" w:pos="709"/>
        </w:tabs>
        <w:rPr>
          <w:sz w:val="20"/>
          <w:szCs w:val="20"/>
        </w:rPr>
      </w:pPr>
      <w:r>
        <w:rPr>
          <w:sz w:val="20"/>
          <w:szCs w:val="20"/>
        </w:rPr>
        <w:t>Zákonní zástupci mohou pověřit vyzvedáváním dítěte jinou osobu na základě podepsaného písemného pověření, předaného učitelce (formulář MŠ)</w:t>
      </w:r>
    </w:p>
    <w:p w14:paraId="13D07D11" w14:textId="41AF493B" w:rsidR="00476E78" w:rsidRDefault="004F18C5" w:rsidP="00D81803">
      <w:pPr>
        <w:pStyle w:val="Odstavecseseznamem"/>
        <w:numPr>
          <w:ilvl w:val="0"/>
          <w:numId w:val="12"/>
        </w:numPr>
        <w:tabs>
          <w:tab w:val="left" w:pos="709"/>
        </w:tabs>
        <w:rPr>
          <w:sz w:val="20"/>
          <w:szCs w:val="20"/>
        </w:rPr>
      </w:pPr>
      <w:r>
        <w:rPr>
          <w:sz w:val="20"/>
          <w:szCs w:val="20"/>
        </w:rPr>
        <w:t>V případě, že si zákonný zástupce, ani žádná z pověřených osob nevyzvedne dítě do ukončení provozní doby a zákonný zástupce nebude učitelku informovat o svém pozdějším příchodu, bude zvolen následující postup:</w:t>
      </w:r>
    </w:p>
    <w:p w14:paraId="405ABC22" w14:textId="27C9A8FB" w:rsidR="004F18C5" w:rsidRDefault="00D22EAC" w:rsidP="00D81803">
      <w:pPr>
        <w:pStyle w:val="Odstavecseseznamem"/>
        <w:numPr>
          <w:ilvl w:val="0"/>
          <w:numId w:val="13"/>
        </w:numPr>
        <w:tabs>
          <w:tab w:val="left" w:pos="709"/>
        </w:tabs>
        <w:rPr>
          <w:sz w:val="20"/>
          <w:szCs w:val="20"/>
        </w:rPr>
      </w:pPr>
      <w:r>
        <w:rPr>
          <w:sz w:val="20"/>
          <w:szCs w:val="20"/>
        </w:rPr>
        <w:t xml:space="preserve">učitelka se pokusí </w:t>
      </w:r>
      <w:r w:rsidR="004F18C5">
        <w:rPr>
          <w:sz w:val="20"/>
          <w:szCs w:val="20"/>
        </w:rPr>
        <w:t>na základě uvedených tel. č</w:t>
      </w:r>
      <w:r>
        <w:rPr>
          <w:sz w:val="20"/>
          <w:szCs w:val="20"/>
        </w:rPr>
        <w:t xml:space="preserve">ísel v evidenčním listu dítěte </w:t>
      </w:r>
      <w:r w:rsidR="004F18C5">
        <w:rPr>
          <w:sz w:val="20"/>
          <w:szCs w:val="20"/>
        </w:rPr>
        <w:t>o zjištění důvodu nevyzvednutí a bude informovat zákonného zástupce o tom, že je dítě doposud v MŠ</w:t>
      </w:r>
    </w:p>
    <w:p w14:paraId="73F03EB6" w14:textId="77777777" w:rsidR="004F18C5" w:rsidRDefault="004F18C5" w:rsidP="00D81803">
      <w:pPr>
        <w:pStyle w:val="Odstavecseseznamem"/>
        <w:numPr>
          <w:ilvl w:val="0"/>
          <w:numId w:val="13"/>
        </w:numPr>
        <w:tabs>
          <w:tab w:val="left" w:pos="709"/>
        </w:tabs>
        <w:rPr>
          <w:sz w:val="20"/>
          <w:szCs w:val="20"/>
        </w:rPr>
      </w:pPr>
      <w:r>
        <w:rPr>
          <w:sz w:val="20"/>
          <w:szCs w:val="20"/>
        </w:rPr>
        <w:t>dále informuje ředitelku MŠ</w:t>
      </w:r>
    </w:p>
    <w:p w14:paraId="62A2CE91" w14:textId="77777777" w:rsidR="004F18C5" w:rsidRDefault="004F18C5" w:rsidP="00D81803">
      <w:pPr>
        <w:pStyle w:val="Odstavecseseznamem"/>
        <w:numPr>
          <w:ilvl w:val="0"/>
          <w:numId w:val="13"/>
        </w:numPr>
        <w:tabs>
          <w:tab w:val="left" w:pos="709"/>
        </w:tabs>
        <w:rPr>
          <w:sz w:val="20"/>
          <w:szCs w:val="20"/>
        </w:rPr>
      </w:pPr>
      <w:r>
        <w:rPr>
          <w:sz w:val="20"/>
          <w:szCs w:val="20"/>
        </w:rPr>
        <w:t>pokud se nepodaří zajistit tel. spojení</w:t>
      </w:r>
      <w:r w:rsidR="007A0DB1">
        <w:rPr>
          <w:sz w:val="20"/>
          <w:szCs w:val="20"/>
        </w:rPr>
        <w:t>, vyčká učitelka 1 hodinu od doby ukončení provozu a poté se bude řídit postupem doporučeným MŠMT – obrátí se na Policii České republiky podle § 43 zákona č. 283/1991 Sb., o Policii České republiky, ve znění pozdějších předpisů, kdy má každý právo obrátit se na policistu a policejní útvary se žádostí o pomoc</w:t>
      </w:r>
    </w:p>
    <w:p w14:paraId="1ADB73A9" w14:textId="77777777" w:rsidR="007A0DB1" w:rsidRDefault="007A0DB1" w:rsidP="00D81803">
      <w:pPr>
        <w:pStyle w:val="Odstavecseseznamem"/>
        <w:numPr>
          <w:ilvl w:val="0"/>
          <w:numId w:val="13"/>
        </w:numPr>
        <w:tabs>
          <w:tab w:val="left" w:pos="709"/>
        </w:tabs>
        <w:rPr>
          <w:sz w:val="20"/>
          <w:szCs w:val="20"/>
        </w:rPr>
      </w:pPr>
      <w:r>
        <w:rPr>
          <w:sz w:val="20"/>
          <w:szCs w:val="20"/>
        </w:rPr>
        <w:t>opakované nerespektování provozní doby bude charakterizováno jako neplnění povinností vyplývajících ze Školního řádu s důsledky možného ukončení docházky dítěte do MŠ</w:t>
      </w:r>
    </w:p>
    <w:p w14:paraId="6FF0CBD8" w14:textId="77777777" w:rsidR="007A0DB1" w:rsidRDefault="007A0DB1" w:rsidP="007A0DB1">
      <w:pPr>
        <w:tabs>
          <w:tab w:val="left" w:pos="709"/>
        </w:tabs>
        <w:rPr>
          <w:sz w:val="20"/>
          <w:szCs w:val="20"/>
        </w:rPr>
      </w:pPr>
    </w:p>
    <w:p w14:paraId="238A84AF" w14:textId="77777777" w:rsidR="001F4DF5" w:rsidRDefault="001F4DF5" w:rsidP="007A0DB1">
      <w:pPr>
        <w:tabs>
          <w:tab w:val="left" w:pos="709"/>
        </w:tabs>
        <w:rPr>
          <w:sz w:val="20"/>
          <w:szCs w:val="20"/>
        </w:rPr>
      </w:pPr>
    </w:p>
    <w:p w14:paraId="1410F2F6" w14:textId="77777777" w:rsidR="001F4DF5" w:rsidRPr="007A0DB1" w:rsidRDefault="001F4DF5" w:rsidP="007A0DB1">
      <w:pPr>
        <w:tabs>
          <w:tab w:val="left" w:pos="709"/>
        </w:tabs>
        <w:rPr>
          <w:sz w:val="20"/>
          <w:szCs w:val="20"/>
        </w:rPr>
      </w:pPr>
    </w:p>
    <w:p w14:paraId="03C9192E" w14:textId="634F3A1D" w:rsidR="007A0DB1" w:rsidRDefault="007A0DB1" w:rsidP="007A0DB1">
      <w:pPr>
        <w:tabs>
          <w:tab w:val="left" w:pos="709"/>
        </w:tabs>
        <w:rPr>
          <w:b/>
          <w:sz w:val="20"/>
          <w:szCs w:val="20"/>
        </w:rPr>
      </w:pPr>
      <w:r>
        <w:rPr>
          <w:b/>
          <w:sz w:val="20"/>
          <w:szCs w:val="20"/>
        </w:rPr>
        <w:t>Konkretizace způsobu informování zákonných zástupců dětí o průběhu jejich vzdělávání a dosažených výsledcích</w:t>
      </w:r>
    </w:p>
    <w:p w14:paraId="54D7A8FD" w14:textId="4B06975B" w:rsidR="007A0DB1" w:rsidRPr="007A0DB1" w:rsidRDefault="007A0DB1" w:rsidP="00D81803">
      <w:pPr>
        <w:pStyle w:val="Odstavecseseznamem"/>
        <w:numPr>
          <w:ilvl w:val="0"/>
          <w:numId w:val="14"/>
        </w:numPr>
        <w:tabs>
          <w:tab w:val="left" w:pos="709"/>
        </w:tabs>
        <w:rPr>
          <w:b/>
          <w:sz w:val="20"/>
          <w:szCs w:val="20"/>
        </w:rPr>
      </w:pPr>
      <w:r>
        <w:rPr>
          <w:sz w:val="20"/>
          <w:szCs w:val="20"/>
        </w:rPr>
        <w:t xml:space="preserve">zákonní zástupci (ZZ) dítěte se mohou informovat o cílech, zaměření, formách </w:t>
      </w:r>
      <w:proofErr w:type="gramStart"/>
      <w:r>
        <w:rPr>
          <w:sz w:val="20"/>
          <w:szCs w:val="20"/>
        </w:rPr>
        <w:t>a</w:t>
      </w:r>
      <w:proofErr w:type="gramEnd"/>
      <w:r>
        <w:rPr>
          <w:sz w:val="20"/>
          <w:szCs w:val="20"/>
        </w:rPr>
        <w:t xml:space="preserve"> obsahu</w:t>
      </w:r>
      <w:r w:rsidR="00D22EAC">
        <w:rPr>
          <w:sz w:val="20"/>
          <w:szCs w:val="20"/>
        </w:rPr>
        <w:t xml:space="preserve"> vzdělávání v ŠVP, který jim je k dispozici k nahlédnutí v šatně dětí</w:t>
      </w:r>
    </w:p>
    <w:p w14:paraId="707AE359" w14:textId="50036E0E" w:rsidR="007A0DB1" w:rsidRPr="00D148CD" w:rsidRDefault="007A0DB1" w:rsidP="00D81803">
      <w:pPr>
        <w:pStyle w:val="Odstavecseseznamem"/>
        <w:numPr>
          <w:ilvl w:val="0"/>
          <w:numId w:val="14"/>
        </w:numPr>
        <w:tabs>
          <w:tab w:val="left" w:pos="709"/>
        </w:tabs>
        <w:rPr>
          <w:b/>
          <w:sz w:val="20"/>
          <w:szCs w:val="20"/>
        </w:rPr>
      </w:pPr>
      <w:r>
        <w:rPr>
          <w:sz w:val="20"/>
          <w:szCs w:val="20"/>
        </w:rPr>
        <w:t>ZZ dítěte se mohou průběžně během roku</w:t>
      </w:r>
      <w:r w:rsidR="00D148CD">
        <w:rPr>
          <w:sz w:val="20"/>
          <w:szCs w:val="20"/>
        </w:rPr>
        <w:t>,</w:t>
      </w:r>
      <w:r>
        <w:rPr>
          <w:sz w:val="20"/>
          <w:szCs w:val="20"/>
        </w:rPr>
        <w:t xml:space="preserve"> v době tomu určené</w:t>
      </w:r>
      <w:r w:rsidR="00D148CD">
        <w:rPr>
          <w:sz w:val="20"/>
          <w:szCs w:val="20"/>
        </w:rPr>
        <w:t>, setkat s učitelkou vykonávající pedagogickou činnost ve</w:t>
      </w:r>
      <w:r w:rsidR="00D22EAC">
        <w:rPr>
          <w:sz w:val="20"/>
          <w:szCs w:val="20"/>
        </w:rPr>
        <w:t xml:space="preserve"> třídě, </w:t>
      </w:r>
      <w:proofErr w:type="gramStart"/>
      <w:r w:rsidR="00D148CD">
        <w:rPr>
          <w:sz w:val="20"/>
          <w:szCs w:val="20"/>
        </w:rPr>
        <w:t>a</w:t>
      </w:r>
      <w:proofErr w:type="gramEnd"/>
      <w:r w:rsidR="00D148CD">
        <w:rPr>
          <w:sz w:val="20"/>
          <w:szCs w:val="20"/>
        </w:rPr>
        <w:t xml:space="preserve"> informovat se o průběhu a výsledcích vzdělávání dítěte</w:t>
      </w:r>
    </w:p>
    <w:p w14:paraId="3570CDAF" w14:textId="361EA94F" w:rsidR="00D148CD" w:rsidRPr="004978AC" w:rsidRDefault="00D148CD" w:rsidP="00D81803">
      <w:pPr>
        <w:pStyle w:val="Odstavecseseznamem"/>
        <w:numPr>
          <w:ilvl w:val="0"/>
          <w:numId w:val="14"/>
        </w:numPr>
        <w:tabs>
          <w:tab w:val="left" w:pos="709"/>
        </w:tabs>
        <w:rPr>
          <w:b/>
          <w:sz w:val="20"/>
          <w:szCs w:val="20"/>
        </w:rPr>
      </w:pPr>
      <w:r>
        <w:rPr>
          <w:sz w:val="20"/>
          <w:szCs w:val="20"/>
        </w:rPr>
        <w:t>Ředitelka MŠ nebo učitelka, vykonávající pedagogickou činnost v</w:t>
      </w:r>
      <w:r w:rsidR="00D22EAC">
        <w:rPr>
          <w:sz w:val="20"/>
          <w:szCs w:val="20"/>
        </w:rPr>
        <w:t xml:space="preserve">e třídě, </w:t>
      </w:r>
      <w:r w:rsidR="00654AEE">
        <w:rPr>
          <w:sz w:val="20"/>
          <w:szCs w:val="20"/>
        </w:rPr>
        <w:t>může</w:t>
      </w:r>
      <w:r>
        <w:rPr>
          <w:sz w:val="20"/>
          <w:szCs w:val="20"/>
        </w:rPr>
        <w:t xml:space="preserve"> vyzvat zákonné zástupce, aby se osobně dostavili k projednání závažných otázek týkajících se vzdělání nebo chování dítěte.</w:t>
      </w:r>
    </w:p>
    <w:p w14:paraId="1E003E0B" w14:textId="29A177BD" w:rsidR="004978AC" w:rsidRDefault="004978AC" w:rsidP="004978AC">
      <w:pPr>
        <w:tabs>
          <w:tab w:val="left" w:pos="709"/>
        </w:tabs>
        <w:rPr>
          <w:b/>
          <w:sz w:val="20"/>
          <w:szCs w:val="20"/>
        </w:rPr>
      </w:pPr>
      <w:r>
        <w:rPr>
          <w:b/>
          <w:sz w:val="20"/>
          <w:szCs w:val="20"/>
        </w:rPr>
        <w:t xml:space="preserve">     </w:t>
      </w:r>
    </w:p>
    <w:p w14:paraId="6EAB0CF4" w14:textId="3D712002" w:rsidR="004978AC" w:rsidRDefault="004978AC" w:rsidP="004978AC">
      <w:pPr>
        <w:tabs>
          <w:tab w:val="left" w:pos="709"/>
        </w:tabs>
        <w:rPr>
          <w:b/>
          <w:sz w:val="20"/>
          <w:szCs w:val="20"/>
        </w:rPr>
      </w:pPr>
      <w:r>
        <w:rPr>
          <w:b/>
          <w:sz w:val="20"/>
          <w:szCs w:val="20"/>
        </w:rPr>
        <w:t xml:space="preserve"> Informování ZZ dětí o mimořádných školních a mimoškolních akcích</w:t>
      </w:r>
    </w:p>
    <w:p w14:paraId="739608B3" w14:textId="71466572" w:rsidR="004978AC" w:rsidRDefault="004978AC" w:rsidP="00D81803">
      <w:pPr>
        <w:pStyle w:val="Odstavecseseznamem"/>
        <w:numPr>
          <w:ilvl w:val="0"/>
          <w:numId w:val="15"/>
        </w:numPr>
        <w:tabs>
          <w:tab w:val="left" w:pos="709"/>
        </w:tabs>
        <w:rPr>
          <w:sz w:val="20"/>
          <w:szCs w:val="20"/>
        </w:rPr>
      </w:pPr>
      <w:r w:rsidRPr="004978AC">
        <w:rPr>
          <w:sz w:val="20"/>
          <w:szCs w:val="20"/>
        </w:rPr>
        <w:t xml:space="preserve">Pokud </w:t>
      </w:r>
      <w:r>
        <w:rPr>
          <w:sz w:val="20"/>
          <w:szCs w:val="20"/>
        </w:rPr>
        <w:t xml:space="preserve">MŠ organizuje a pořádá akce, jako jsou výlety, exkurze, divadelní či filmová představení pro děti, besídky apod., informuje o tom v dostatečném předstihu ZZ dětí písemným upozorněním umístěným na nástěnce v šatně a </w:t>
      </w:r>
      <w:r w:rsidR="00094482">
        <w:rPr>
          <w:sz w:val="20"/>
          <w:szCs w:val="20"/>
        </w:rPr>
        <w:t>nebo pomocí aplikace</w:t>
      </w:r>
      <w:r>
        <w:rPr>
          <w:sz w:val="20"/>
          <w:szCs w:val="20"/>
        </w:rPr>
        <w:t xml:space="preserve"> MŠ</w:t>
      </w:r>
    </w:p>
    <w:p w14:paraId="6D33D61A" w14:textId="76830361" w:rsidR="007B506D" w:rsidRDefault="007B506D" w:rsidP="00D81803">
      <w:pPr>
        <w:pStyle w:val="Odstavecseseznamem"/>
        <w:numPr>
          <w:ilvl w:val="0"/>
          <w:numId w:val="15"/>
        </w:numPr>
        <w:tabs>
          <w:tab w:val="left" w:pos="709"/>
        </w:tabs>
        <w:rPr>
          <w:sz w:val="20"/>
          <w:szCs w:val="20"/>
        </w:rPr>
      </w:pPr>
      <w:r>
        <w:rPr>
          <w:sz w:val="20"/>
          <w:szCs w:val="20"/>
        </w:rPr>
        <w:t>V případě, že součástí akcí bude i finanční příspěvek rodičů, vyžádá si MŠ závazný souhlas ZZ s úč</w:t>
      </w:r>
      <w:r w:rsidR="00D22EAC">
        <w:rPr>
          <w:sz w:val="20"/>
          <w:szCs w:val="20"/>
        </w:rPr>
        <w:t xml:space="preserve">astí dítěte na takovéto akci. </w:t>
      </w:r>
      <w:r w:rsidR="00BB1F53">
        <w:rPr>
          <w:sz w:val="20"/>
          <w:szCs w:val="20"/>
        </w:rPr>
        <w:t>D</w:t>
      </w:r>
      <w:r>
        <w:rPr>
          <w:sz w:val="20"/>
          <w:szCs w:val="20"/>
        </w:rPr>
        <w:t>ěti, jejichž ZZ nesouhlasí s jejich účastí</w:t>
      </w:r>
      <w:r w:rsidR="00BB1F53">
        <w:rPr>
          <w:sz w:val="20"/>
          <w:szCs w:val="20"/>
        </w:rPr>
        <w:t xml:space="preserve"> na akci pořádané mateřskou školou,</w:t>
      </w:r>
      <w:r>
        <w:rPr>
          <w:sz w:val="20"/>
          <w:szCs w:val="20"/>
        </w:rPr>
        <w:t xml:space="preserve"> </w:t>
      </w:r>
      <w:r w:rsidR="00BB1F53">
        <w:rPr>
          <w:sz w:val="20"/>
          <w:szCs w:val="20"/>
        </w:rPr>
        <w:t xml:space="preserve">zůstávají v MŠ a </w:t>
      </w:r>
      <w:r w:rsidR="008916E0">
        <w:rPr>
          <w:sz w:val="20"/>
          <w:szCs w:val="20"/>
        </w:rPr>
        <w:t>mateřská škola zajistí</w:t>
      </w:r>
      <w:r w:rsidR="00E14A57">
        <w:rPr>
          <w:sz w:val="20"/>
          <w:szCs w:val="20"/>
        </w:rPr>
        <w:t xml:space="preserve"> </w:t>
      </w:r>
      <w:r w:rsidR="008916E0">
        <w:rPr>
          <w:sz w:val="20"/>
          <w:szCs w:val="20"/>
        </w:rPr>
        <w:t>vzdělávání dle ŠVP</w:t>
      </w:r>
      <w:r w:rsidR="00E14A57">
        <w:rPr>
          <w:sz w:val="20"/>
          <w:szCs w:val="20"/>
        </w:rPr>
        <w:t xml:space="preserve"> učitelkou</w:t>
      </w:r>
    </w:p>
    <w:p w14:paraId="18BB91DC" w14:textId="01FF5B91" w:rsidR="007B506D" w:rsidRDefault="007B506D" w:rsidP="00D81803">
      <w:pPr>
        <w:pStyle w:val="Odstavecseseznamem"/>
        <w:numPr>
          <w:ilvl w:val="0"/>
          <w:numId w:val="15"/>
        </w:numPr>
        <w:tabs>
          <w:tab w:val="left" w:pos="709"/>
        </w:tabs>
        <w:rPr>
          <w:sz w:val="20"/>
          <w:szCs w:val="20"/>
        </w:rPr>
      </w:pPr>
      <w:r>
        <w:rPr>
          <w:sz w:val="20"/>
          <w:szCs w:val="20"/>
        </w:rPr>
        <w:t>V případě potřeby podání léku na nevolnost (při cestě dopravním prostředkem) je povinnen ZZ písemně požádat o podání léku s uvedením jeho názvu a množství a zároveň předá lék odpovědné učitelce</w:t>
      </w:r>
    </w:p>
    <w:p w14:paraId="262C066D" w14:textId="1812CACD" w:rsidR="007B506D" w:rsidRDefault="007B506D" w:rsidP="007B506D">
      <w:pPr>
        <w:tabs>
          <w:tab w:val="left" w:pos="709"/>
        </w:tabs>
        <w:rPr>
          <w:sz w:val="20"/>
          <w:szCs w:val="20"/>
        </w:rPr>
      </w:pPr>
      <w:r>
        <w:rPr>
          <w:sz w:val="20"/>
          <w:szCs w:val="20"/>
        </w:rPr>
        <w:t xml:space="preserve">   </w:t>
      </w:r>
    </w:p>
    <w:p w14:paraId="145B9293" w14:textId="2E003F88" w:rsidR="007B506D" w:rsidRDefault="007B506D" w:rsidP="007B506D">
      <w:pPr>
        <w:tabs>
          <w:tab w:val="left" w:pos="709"/>
        </w:tabs>
        <w:rPr>
          <w:b/>
          <w:sz w:val="20"/>
          <w:szCs w:val="20"/>
        </w:rPr>
      </w:pPr>
      <w:r>
        <w:rPr>
          <w:b/>
          <w:sz w:val="20"/>
          <w:szCs w:val="20"/>
        </w:rPr>
        <w:t>Konkretizace způsobu omlouvání dětí ZZ z každodenního vzdělávání a způsobu informování o jejich zdravotním stavu</w:t>
      </w:r>
    </w:p>
    <w:p w14:paraId="3B30B06B" w14:textId="7614E7D3" w:rsidR="007B506D" w:rsidRPr="00003961" w:rsidRDefault="007B506D" w:rsidP="00D81803">
      <w:pPr>
        <w:pStyle w:val="Odstavecseseznamem"/>
        <w:numPr>
          <w:ilvl w:val="0"/>
          <w:numId w:val="16"/>
        </w:numPr>
        <w:tabs>
          <w:tab w:val="left" w:pos="709"/>
        </w:tabs>
        <w:rPr>
          <w:b/>
          <w:sz w:val="20"/>
          <w:szCs w:val="20"/>
        </w:rPr>
      </w:pPr>
      <w:r>
        <w:rPr>
          <w:sz w:val="20"/>
          <w:szCs w:val="20"/>
        </w:rPr>
        <w:t xml:space="preserve">Nemůže-li dítě do MŠ docházet, ZZ tuto skutečnost oznámí na tel. čísle 777667759 </w:t>
      </w:r>
    </w:p>
    <w:p w14:paraId="785B5B92" w14:textId="6D27E592" w:rsidR="00003961" w:rsidRPr="005908AC" w:rsidRDefault="005908AC" w:rsidP="00D81803">
      <w:pPr>
        <w:pStyle w:val="Odstavecseseznamem"/>
        <w:widowControl w:val="0"/>
        <w:numPr>
          <w:ilvl w:val="0"/>
          <w:numId w:val="16"/>
        </w:numPr>
        <w:autoSpaceDE w:val="0"/>
        <w:autoSpaceDN w:val="0"/>
        <w:adjustRightInd w:val="0"/>
        <w:spacing w:after="240"/>
        <w:rPr>
          <w:rFonts w:asciiTheme="majorHAnsi" w:hAnsiTheme="majorHAnsi" w:cs="Times"/>
          <w:b/>
          <w:sz w:val="20"/>
          <w:szCs w:val="20"/>
          <w:lang w:val="cs-CZ"/>
        </w:rPr>
      </w:pPr>
      <w:r w:rsidRPr="005908AC">
        <w:rPr>
          <w:rFonts w:asciiTheme="majorHAnsi" w:hAnsiTheme="majorHAnsi" w:cs="Times"/>
          <w:b/>
          <w:sz w:val="20"/>
          <w:szCs w:val="20"/>
          <w:lang w:val="cs-CZ"/>
        </w:rPr>
        <w:t>Povinnost předškolního vzdělávání a způsoby jejího plnění pr</w:t>
      </w:r>
      <w:r w:rsidR="00654AEE">
        <w:rPr>
          <w:rFonts w:asciiTheme="majorHAnsi" w:hAnsiTheme="majorHAnsi" w:cs="Times"/>
          <w:b/>
          <w:sz w:val="20"/>
          <w:szCs w:val="20"/>
          <w:lang w:val="cs-CZ"/>
        </w:rPr>
        <w:t>o děti, které do 31. srpna</w:t>
      </w:r>
      <w:r w:rsidRPr="005908AC">
        <w:rPr>
          <w:rFonts w:asciiTheme="majorHAnsi" w:hAnsiTheme="majorHAnsi" w:cs="Times"/>
          <w:b/>
          <w:sz w:val="20"/>
          <w:szCs w:val="20"/>
          <w:lang w:val="cs-CZ"/>
        </w:rPr>
        <w:t xml:space="preserve"> dosáhnou věku pěti let, vymezuje § 34 Školsk</w:t>
      </w:r>
      <w:r w:rsidR="00E342EF">
        <w:rPr>
          <w:rFonts w:asciiTheme="majorHAnsi" w:hAnsiTheme="majorHAnsi" w:cs="Times"/>
          <w:b/>
          <w:sz w:val="20"/>
          <w:szCs w:val="20"/>
          <w:lang w:val="cs-CZ"/>
        </w:rPr>
        <w:t xml:space="preserve">ého zákona. Povinná </w:t>
      </w:r>
      <w:r w:rsidRPr="005908AC">
        <w:rPr>
          <w:rFonts w:asciiTheme="majorHAnsi" w:hAnsiTheme="majorHAnsi" w:cs="Times"/>
          <w:b/>
          <w:sz w:val="20"/>
          <w:szCs w:val="20"/>
          <w:lang w:val="cs-CZ"/>
        </w:rPr>
        <w:t>pře</w:t>
      </w:r>
      <w:r w:rsidR="00E342EF">
        <w:rPr>
          <w:rFonts w:asciiTheme="majorHAnsi" w:hAnsiTheme="majorHAnsi" w:cs="Times"/>
          <w:b/>
          <w:sz w:val="20"/>
          <w:szCs w:val="20"/>
          <w:lang w:val="cs-CZ"/>
        </w:rPr>
        <w:t>d</w:t>
      </w:r>
      <w:r w:rsidRPr="005908AC">
        <w:rPr>
          <w:rFonts w:asciiTheme="majorHAnsi" w:hAnsiTheme="majorHAnsi" w:cs="Times"/>
          <w:b/>
          <w:sz w:val="20"/>
          <w:szCs w:val="20"/>
          <w:lang w:val="cs-CZ"/>
        </w:rPr>
        <w:t xml:space="preserve">školní </w:t>
      </w:r>
      <w:r w:rsidR="00E342EF">
        <w:rPr>
          <w:rFonts w:asciiTheme="majorHAnsi" w:hAnsiTheme="majorHAnsi" w:cs="Times"/>
          <w:b/>
          <w:sz w:val="20"/>
          <w:szCs w:val="20"/>
          <w:lang w:val="cs-CZ"/>
        </w:rPr>
        <w:t xml:space="preserve">denní docházka </w:t>
      </w:r>
      <w:r w:rsidRPr="005908AC">
        <w:rPr>
          <w:rFonts w:asciiTheme="majorHAnsi" w:hAnsiTheme="majorHAnsi" w:cs="Times"/>
          <w:b/>
          <w:sz w:val="20"/>
          <w:szCs w:val="20"/>
          <w:lang w:val="cs-CZ"/>
        </w:rPr>
        <w:t>v pracovních dnech mimo školní prázdniny uvedené v dokumentu Organizace školního roku 2017/2018, a to v rozsahu minimálně čtyři souvislé hodiny denně počínaje zahájením provozu</w:t>
      </w:r>
      <w:r w:rsidR="00E342EF">
        <w:rPr>
          <w:rFonts w:asciiTheme="majorHAnsi" w:hAnsiTheme="majorHAnsi" w:cs="Times"/>
          <w:b/>
          <w:sz w:val="20"/>
          <w:szCs w:val="20"/>
          <w:lang w:val="cs-CZ"/>
        </w:rPr>
        <w:t xml:space="preserve"> MŠ v 7:30 hodin</w:t>
      </w:r>
      <w:r w:rsidRPr="005908AC">
        <w:rPr>
          <w:rFonts w:asciiTheme="majorHAnsi" w:hAnsiTheme="majorHAnsi" w:cs="Times"/>
          <w:b/>
          <w:sz w:val="20"/>
          <w:szCs w:val="20"/>
          <w:lang w:val="cs-CZ"/>
        </w:rPr>
        <w:t>. Předem známé absence</w:t>
      </w:r>
      <w:r w:rsidR="00E342EF">
        <w:rPr>
          <w:rFonts w:asciiTheme="majorHAnsi" w:hAnsiTheme="majorHAnsi" w:cs="Times"/>
          <w:b/>
          <w:sz w:val="20"/>
          <w:szCs w:val="20"/>
          <w:lang w:val="cs-CZ"/>
        </w:rPr>
        <w:t>,</w:t>
      </w:r>
      <w:r w:rsidRPr="005908AC">
        <w:rPr>
          <w:rFonts w:asciiTheme="majorHAnsi" w:hAnsiTheme="majorHAnsi" w:cs="Times"/>
          <w:b/>
          <w:sz w:val="20"/>
          <w:szCs w:val="20"/>
          <w:lang w:val="cs-CZ"/>
        </w:rPr>
        <w:t xml:space="preserve"> omlouvají ZZ jeden pracovní den před zahájením absence, přičemž omluva musí obsahovat důvody absence a její plánovaný rozsah. V případě plánované absence na deset a více dnů (např. dovolená) posílají ZZ žádost o uvolnění </w:t>
      </w:r>
      <w:r w:rsidR="001C33DC">
        <w:rPr>
          <w:rFonts w:asciiTheme="majorHAnsi" w:hAnsiTheme="majorHAnsi" w:cs="Times"/>
          <w:b/>
          <w:sz w:val="20"/>
          <w:szCs w:val="20"/>
          <w:lang w:val="cs-CZ"/>
        </w:rPr>
        <w:t xml:space="preserve">prostřednictvím školkové aplikace MŠ MONTESSORI. </w:t>
      </w:r>
      <w:r w:rsidRPr="005908AC">
        <w:rPr>
          <w:rFonts w:asciiTheme="majorHAnsi" w:hAnsiTheme="majorHAnsi" w:cs="Times"/>
          <w:b/>
          <w:sz w:val="20"/>
          <w:szCs w:val="20"/>
          <w:lang w:val="cs-CZ"/>
        </w:rPr>
        <w:t>Uvolnění z povinné docházky v tomto případě schvaluje ředitelka MŠ.</w:t>
      </w:r>
      <w:r w:rsidR="00E342EF">
        <w:rPr>
          <w:rFonts w:asciiTheme="majorHAnsi" w:hAnsiTheme="majorHAnsi" w:cs="Times"/>
          <w:b/>
          <w:sz w:val="20"/>
          <w:szCs w:val="20"/>
          <w:lang w:val="cs-CZ"/>
        </w:rPr>
        <w:t xml:space="preserve"> Nenadálé absence převážně z důvodu nemoci, nahlásí ZZ v co nejkratším termínu od </w:t>
      </w:r>
      <w:proofErr w:type="gramStart"/>
      <w:r w:rsidR="00E342EF">
        <w:rPr>
          <w:rFonts w:asciiTheme="majorHAnsi" w:hAnsiTheme="majorHAnsi" w:cs="Times"/>
          <w:b/>
          <w:sz w:val="20"/>
          <w:szCs w:val="20"/>
          <w:lang w:val="cs-CZ"/>
        </w:rPr>
        <w:t>zjišt</w:t>
      </w:r>
      <w:r w:rsidR="001C33DC">
        <w:rPr>
          <w:rFonts w:asciiTheme="majorHAnsi" w:hAnsiTheme="majorHAnsi" w:cs="Times"/>
          <w:b/>
          <w:sz w:val="20"/>
          <w:szCs w:val="20"/>
          <w:lang w:val="cs-CZ"/>
        </w:rPr>
        <w:t>ění</w:t>
      </w:r>
      <w:proofErr w:type="gramEnd"/>
      <w:r w:rsidR="001C33DC">
        <w:rPr>
          <w:rFonts w:asciiTheme="majorHAnsi" w:hAnsiTheme="majorHAnsi" w:cs="Times"/>
          <w:b/>
          <w:sz w:val="20"/>
          <w:szCs w:val="20"/>
          <w:lang w:val="cs-CZ"/>
        </w:rPr>
        <w:t xml:space="preserve"> a to pomocí školkové aplikace MŠ MONTESSORI</w:t>
      </w:r>
    </w:p>
    <w:p w14:paraId="626FCCE9" w14:textId="68D68E19" w:rsidR="007B506D" w:rsidRPr="00401411" w:rsidRDefault="007B506D" w:rsidP="00D81803">
      <w:pPr>
        <w:pStyle w:val="Odstavecseseznamem"/>
        <w:numPr>
          <w:ilvl w:val="0"/>
          <w:numId w:val="16"/>
        </w:numPr>
        <w:tabs>
          <w:tab w:val="left" w:pos="709"/>
        </w:tabs>
        <w:rPr>
          <w:b/>
          <w:sz w:val="20"/>
          <w:szCs w:val="20"/>
        </w:rPr>
      </w:pPr>
      <w:r>
        <w:rPr>
          <w:sz w:val="20"/>
          <w:szCs w:val="20"/>
        </w:rPr>
        <w:t xml:space="preserve">Výskyt infekčního onemocnění jsou ZZ povinni nahlásit ihned. Po vyléčení infekčního onemocnění přijímáme dítě na základě písemného </w:t>
      </w:r>
      <w:r w:rsidR="001C33DC">
        <w:rPr>
          <w:sz w:val="20"/>
          <w:szCs w:val="20"/>
        </w:rPr>
        <w:t>prohlášení rodičů o bezinfemčnosti dítěte.</w:t>
      </w:r>
    </w:p>
    <w:p w14:paraId="0B91244D" w14:textId="1AA68626" w:rsidR="00401411" w:rsidRPr="00D22EAC" w:rsidRDefault="00D22EAC" w:rsidP="00D81803">
      <w:pPr>
        <w:pStyle w:val="Odstavecseseznamem"/>
        <w:numPr>
          <w:ilvl w:val="0"/>
          <w:numId w:val="16"/>
        </w:numPr>
        <w:tabs>
          <w:tab w:val="left" w:pos="709"/>
        </w:tabs>
        <w:rPr>
          <w:b/>
          <w:sz w:val="20"/>
          <w:szCs w:val="20"/>
        </w:rPr>
      </w:pPr>
      <w:r>
        <w:rPr>
          <w:sz w:val="20"/>
          <w:szCs w:val="20"/>
        </w:rPr>
        <w:t xml:space="preserve">Dítě, které nepřijde do MŠ a nebude omluveno do </w:t>
      </w:r>
      <w:r w:rsidR="00094482">
        <w:rPr>
          <w:sz w:val="20"/>
          <w:szCs w:val="20"/>
        </w:rPr>
        <w:t>8:0</w:t>
      </w:r>
      <w:r>
        <w:rPr>
          <w:sz w:val="20"/>
          <w:szCs w:val="20"/>
        </w:rPr>
        <w:t xml:space="preserve">0 hodin, </w:t>
      </w:r>
      <w:r w:rsidR="00401411">
        <w:rPr>
          <w:sz w:val="20"/>
          <w:szCs w:val="20"/>
        </w:rPr>
        <w:t>se započítává do stavu přítomných a je nutno za něj zaplatit stravu. Příchod dítěte po delší nepřítomnosti (nemoc, dovolená) je třeba taktéž nahlásit do 8:00 hodin téhož dne</w:t>
      </w:r>
      <w:r>
        <w:rPr>
          <w:sz w:val="20"/>
          <w:szCs w:val="20"/>
        </w:rPr>
        <w:t>.</w:t>
      </w:r>
    </w:p>
    <w:p w14:paraId="752D21C7" w14:textId="77777777" w:rsidR="00D22EAC" w:rsidRPr="00401411" w:rsidRDefault="00D22EAC" w:rsidP="00003961">
      <w:pPr>
        <w:pStyle w:val="Odstavecseseznamem"/>
        <w:tabs>
          <w:tab w:val="left" w:pos="709"/>
        </w:tabs>
        <w:rPr>
          <w:b/>
          <w:sz w:val="20"/>
          <w:szCs w:val="20"/>
        </w:rPr>
      </w:pPr>
    </w:p>
    <w:p w14:paraId="36E4F2FA" w14:textId="77777777" w:rsidR="00401411" w:rsidRDefault="00401411" w:rsidP="00401411">
      <w:pPr>
        <w:tabs>
          <w:tab w:val="left" w:pos="709"/>
        </w:tabs>
        <w:ind w:left="360"/>
        <w:rPr>
          <w:b/>
          <w:sz w:val="20"/>
          <w:szCs w:val="20"/>
        </w:rPr>
      </w:pPr>
    </w:p>
    <w:p w14:paraId="6494AA3E" w14:textId="77777777" w:rsidR="00401411" w:rsidRPr="00401411" w:rsidRDefault="00401411" w:rsidP="00401411">
      <w:pPr>
        <w:tabs>
          <w:tab w:val="left" w:pos="709"/>
        </w:tabs>
        <w:rPr>
          <w:sz w:val="20"/>
          <w:szCs w:val="20"/>
        </w:rPr>
      </w:pPr>
    </w:p>
    <w:tbl>
      <w:tblPr>
        <w:tblStyle w:val="Mkatabulky"/>
        <w:tblW w:w="0" w:type="auto"/>
        <w:tblLook w:val="04A0" w:firstRow="1" w:lastRow="0" w:firstColumn="1" w:lastColumn="0" w:noHBand="0" w:noVBand="1"/>
      </w:tblPr>
      <w:tblGrid>
        <w:gridCol w:w="8516"/>
      </w:tblGrid>
      <w:tr w:rsidR="00401411" w14:paraId="012D5AA8" w14:textId="77777777" w:rsidTr="00401411">
        <w:tc>
          <w:tcPr>
            <w:tcW w:w="8516" w:type="dxa"/>
          </w:tcPr>
          <w:p w14:paraId="4E6B306B" w14:textId="562DD685" w:rsidR="00401411" w:rsidRPr="00401411" w:rsidRDefault="00401411" w:rsidP="00401411">
            <w:pPr>
              <w:tabs>
                <w:tab w:val="left" w:pos="709"/>
              </w:tabs>
            </w:pPr>
            <w:r>
              <w:t xml:space="preserve">Provoz MŠ a režim dne </w:t>
            </w:r>
          </w:p>
        </w:tc>
      </w:tr>
    </w:tbl>
    <w:p w14:paraId="7B05222E" w14:textId="77777777" w:rsidR="003F3DA7" w:rsidRDefault="003F3DA7" w:rsidP="007B506D">
      <w:pPr>
        <w:tabs>
          <w:tab w:val="left" w:pos="709"/>
        </w:tabs>
        <w:rPr>
          <w:b/>
          <w:sz w:val="20"/>
          <w:szCs w:val="20"/>
        </w:rPr>
      </w:pPr>
    </w:p>
    <w:p w14:paraId="6D836F96" w14:textId="686EBAE7" w:rsidR="00227E69" w:rsidRDefault="00401411" w:rsidP="007B506D">
      <w:pPr>
        <w:tabs>
          <w:tab w:val="left" w:pos="709"/>
        </w:tabs>
        <w:rPr>
          <w:b/>
          <w:sz w:val="20"/>
          <w:szCs w:val="20"/>
        </w:rPr>
      </w:pPr>
      <w:r>
        <w:rPr>
          <w:b/>
          <w:sz w:val="20"/>
          <w:szCs w:val="20"/>
        </w:rPr>
        <w:t xml:space="preserve">Podmínky provozu </w:t>
      </w:r>
      <w:proofErr w:type="gramStart"/>
      <w:r>
        <w:rPr>
          <w:b/>
          <w:sz w:val="20"/>
          <w:szCs w:val="20"/>
        </w:rPr>
        <w:t>a</w:t>
      </w:r>
      <w:proofErr w:type="gramEnd"/>
      <w:r>
        <w:rPr>
          <w:b/>
          <w:sz w:val="20"/>
          <w:szCs w:val="20"/>
        </w:rPr>
        <w:t xml:space="preserve"> organizace vzdělávání v MŠ</w:t>
      </w:r>
    </w:p>
    <w:p w14:paraId="0C5FABDE" w14:textId="51A12FC8" w:rsidR="00401411" w:rsidRPr="00227E69" w:rsidRDefault="00401411" w:rsidP="00D81803">
      <w:pPr>
        <w:pStyle w:val="Odstavecseseznamem"/>
        <w:numPr>
          <w:ilvl w:val="0"/>
          <w:numId w:val="17"/>
        </w:numPr>
        <w:tabs>
          <w:tab w:val="left" w:pos="709"/>
        </w:tabs>
        <w:rPr>
          <w:b/>
          <w:sz w:val="20"/>
          <w:szCs w:val="20"/>
        </w:rPr>
      </w:pPr>
      <w:r>
        <w:rPr>
          <w:sz w:val="20"/>
          <w:szCs w:val="20"/>
        </w:rPr>
        <w:t xml:space="preserve">Zřizovatelem školy je ŠPO </w:t>
      </w:r>
      <w:r w:rsidR="00CC5F59">
        <w:rPr>
          <w:sz w:val="20"/>
          <w:szCs w:val="20"/>
        </w:rPr>
        <w:t xml:space="preserve">Mateřská škola </w:t>
      </w:r>
      <w:r w:rsidR="00227E69">
        <w:rPr>
          <w:sz w:val="20"/>
          <w:szCs w:val="20"/>
        </w:rPr>
        <w:t>MONTESSORI Poděbrady</w:t>
      </w:r>
    </w:p>
    <w:p w14:paraId="5A01AA03" w14:textId="02AB3742" w:rsidR="00227E69" w:rsidRPr="00227E69" w:rsidRDefault="00C732FD" w:rsidP="00D81803">
      <w:pPr>
        <w:pStyle w:val="Odstavecseseznamem"/>
        <w:numPr>
          <w:ilvl w:val="0"/>
          <w:numId w:val="17"/>
        </w:numPr>
        <w:tabs>
          <w:tab w:val="left" w:pos="709"/>
        </w:tabs>
        <w:rPr>
          <w:b/>
          <w:sz w:val="20"/>
          <w:szCs w:val="20"/>
        </w:rPr>
      </w:pPr>
      <w:r>
        <w:rPr>
          <w:sz w:val="20"/>
          <w:szCs w:val="20"/>
        </w:rPr>
        <w:t>Provoz MŠ je od 7:30 do 17:</w:t>
      </w:r>
      <w:r w:rsidR="00094482">
        <w:rPr>
          <w:sz w:val="20"/>
          <w:szCs w:val="20"/>
        </w:rPr>
        <w:t>3</w:t>
      </w:r>
      <w:r>
        <w:rPr>
          <w:sz w:val="20"/>
          <w:szCs w:val="20"/>
        </w:rPr>
        <w:t>0</w:t>
      </w:r>
      <w:r w:rsidR="00227E69">
        <w:rPr>
          <w:sz w:val="20"/>
          <w:szCs w:val="20"/>
        </w:rPr>
        <w:t>hodin</w:t>
      </w:r>
    </w:p>
    <w:p w14:paraId="3A27D885" w14:textId="77777777" w:rsidR="00E14A57" w:rsidRPr="00E14A57" w:rsidRDefault="00CC5F59" w:rsidP="00E14A57">
      <w:pPr>
        <w:pStyle w:val="Nadpis2"/>
        <w:numPr>
          <w:ilvl w:val="0"/>
          <w:numId w:val="49"/>
        </w:numPr>
        <w:spacing w:before="0" w:after="0"/>
        <w:jc w:val="both"/>
        <w:rPr>
          <w:rFonts w:asciiTheme="minorHAnsi" w:hAnsiTheme="minorHAnsi"/>
          <w:b w:val="0"/>
          <w:i w:val="0"/>
          <w:sz w:val="20"/>
          <w:szCs w:val="20"/>
        </w:rPr>
      </w:pPr>
      <w:r w:rsidRPr="00E14A57">
        <w:rPr>
          <w:rFonts w:asciiTheme="minorHAnsi" w:hAnsiTheme="minorHAnsi"/>
          <w:b w:val="0"/>
          <w:i w:val="0"/>
          <w:sz w:val="20"/>
          <w:szCs w:val="20"/>
        </w:rPr>
        <w:t xml:space="preserve">Provoz MŠ </w:t>
      </w:r>
      <w:r w:rsidR="00227E69" w:rsidRPr="00E14A57">
        <w:rPr>
          <w:rFonts w:asciiTheme="minorHAnsi" w:hAnsiTheme="minorHAnsi"/>
          <w:b w:val="0"/>
          <w:i w:val="0"/>
          <w:sz w:val="20"/>
          <w:szCs w:val="20"/>
        </w:rPr>
        <w:t xml:space="preserve">lze podle místních podmínek upravovat </w:t>
      </w:r>
      <w:r w:rsidR="00E14A57" w:rsidRPr="00E14A57">
        <w:rPr>
          <w:rFonts w:asciiTheme="minorHAnsi" w:hAnsiTheme="minorHAnsi"/>
          <w:b w:val="0"/>
          <w:i w:val="0"/>
          <w:sz w:val="20"/>
          <w:szCs w:val="20"/>
        </w:rPr>
        <w:t>podle § 3 vyhlášky č. 14/2005 Sb.</w:t>
      </w:r>
    </w:p>
    <w:p w14:paraId="596730C0" w14:textId="77777777" w:rsidR="00AB43FF" w:rsidRDefault="00227E69" w:rsidP="00AB43FF">
      <w:pPr>
        <w:pStyle w:val="Odstavecseseznamem"/>
        <w:tabs>
          <w:tab w:val="left" w:pos="709"/>
        </w:tabs>
        <w:rPr>
          <w:sz w:val="20"/>
          <w:szCs w:val="20"/>
        </w:rPr>
      </w:pPr>
      <w:r w:rsidRPr="00E14A57">
        <w:rPr>
          <w:sz w:val="20"/>
          <w:szCs w:val="20"/>
        </w:rPr>
        <w:t>O omezení nebo přerušení provozu MŠ informuje ře</w:t>
      </w:r>
      <w:r w:rsidR="00C732FD" w:rsidRPr="00E14A57">
        <w:rPr>
          <w:sz w:val="20"/>
          <w:szCs w:val="20"/>
        </w:rPr>
        <w:t xml:space="preserve">ditelka MŠ ZZ dítěte </w:t>
      </w:r>
    </w:p>
    <w:p w14:paraId="49D636E4" w14:textId="35E076E5" w:rsidR="00227E69" w:rsidRPr="00227E69" w:rsidRDefault="00227E69" w:rsidP="00AB43FF">
      <w:pPr>
        <w:pStyle w:val="Odstavecseseznamem"/>
        <w:numPr>
          <w:ilvl w:val="0"/>
          <w:numId w:val="49"/>
        </w:numPr>
        <w:tabs>
          <w:tab w:val="left" w:pos="709"/>
        </w:tabs>
        <w:rPr>
          <w:b/>
          <w:sz w:val="20"/>
          <w:szCs w:val="20"/>
        </w:rPr>
      </w:pPr>
      <w:r>
        <w:rPr>
          <w:sz w:val="20"/>
          <w:szCs w:val="20"/>
        </w:rPr>
        <w:t>V šatně na nástěnce je upřesněn vnitřní denní režim p</w:t>
      </w:r>
      <w:r w:rsidR="001C33DC">
        <w:rPr>
          <w:sz w:val="20"/>
          <w:szCs w:val="20"/>
        </w:rPr>
        <w:t>ro</w:t>
      </w:r>
      <w:r>
        <w:rPr>
          <w:sz w:val="20"/>
          <w:szCs w:val="20"/>
        </w:rPr>
        <w:t xml:space="preserve"> vzdělávání dětí</w:t>
      </w:r>
    </w:p>
    <w:p w14:paraId="7C21B6FC" w14:textId="47E139F1" w:rsidR="0043417C" w:rsidRPr="0043417C" w:rsidRDefault="00227E69" w:rsidP="00D81803">
      <w:pPr>
        <w:pStyle w:val="Odstavecseseznamem"/>
        <w:numPr>
          <w:ilvl w:val="0"/>
          <w:numId w:val="17"/>
        </w:numPr>
        <w:tabs>
          <w:tab w:val="left" w:pos="709"/>
        </w:tabs>
        <w:rPr>
          <w:b/>
          <w:sz w:val="20"/>
          <w:szCs w:val="20"/>
        </w:rPr>
      </w:pPr>
      <w:r>
        <w:rPr>
          <w:sz w:val="20"/>
          <w:szCs w:val="20"/>
        </w:rPr>
        <w:t>Stížnosti, oznámení a podněty k práci MŠ je možno doručit poštou nebo osobně ředitelce</w:t>
      </w:r>
      <w:r w:rsidR="0043417C">
        <w:rPr>
          <w:sz w:val="20"/>
          <w:szCs w:val="20"/>
        </w:rPr>
        <w:t xml:space="preserve"> mateřské školy</w:t>
      </w:r>
    </w:p>
    <w:p w14:paraId="3475D0AB" w14:textId="072D29F6" w:rsidR="0043417C" w:rsidRPr="0043417C" w:rsidRDefault="0043417C" w:rsidP="0043417C">
      <w:pPr>
        <w:numPr>
          <w:ilvl w:val="0"/>
          <w:numId w:val="17"/>
        </w:numPr>
        <w:jc w:val="both"/>
        <w:rPr>
          <w:sz w:val="20"/>
          <w:szCs w:val="20"/>
        </w:rPr>
      </w:pPr>
      <w:r w:rsidRPr="0043417C">
        <w:rPr>
          <w:sz w:val="20"/>
          <w:szCs w:val="20"/>
        </w:rPr>
        <w:lastRenderedPageBreak/>
        <w:t xml:space="preserve">Stížnost na zaměstnance nebo činnost </w:t>
      </w:r>
      <w:r>
        <w:rPr>
          <w:sz w:val="20"/>
          <w:szCs w:val="20"/>
        </w:rPr>
        <w:t xml:space="preserve">mateřské školy </w:t>
      </w:r>
      <w:r w:rsidRPr="0043417C">
        <w:rPr>
          <w:sz w:val="20"/>
          <w:szCs w:val="20"/>
        </w:rPr>
        <w:t>se řeší do 15 dnů ode dne doručení.</w:t>
      </w:r>
    </w:p>
    <w:p w14:paraId="26D2F1FC" w14:textId="77777777" w:rsidR="0043417C" w:rsidRPr="0043417C" w:rsidRDefault="0043417C" w:rsidP="0043417C">
      <w:pPr>
        <w:numPr>
          <w:ilvl w:val="0"/>
          <w:numId w:val="17"/>
        </w:numPr>
        <w:jc w:val="both"/>
        <w:rPr>
          <w:sz w:val="20"/>
          <w:szCs w:val="20"/>
        </w:rPr>
      </w:pPr>
      <w:r w:rsidRPr="0043417C">
        <w:rPr>
          <w:sz w:val="20"/>
          <w:szCs w:val="20"/>
        </w:rPr>
        <w:t xml:space="preserve">U stížnosti, kterou nelze vyřídit do 15 dnů, škola písemně potvrdí stěžovateli příjem stížnosti </w:t>
      </w:r>
      <w:proofErr w:type="gramStart"/>
      <w:r w:rsidRPr="0043417C">
        <w:rPr>
          <w:sz w:val="20"/>
          <w:szCs w:val="20"/>
        </w:rPr>
        <w:t>a</w:t>
      </w:r>
      <w:proofErr w:type="gramEnd"/>
      <w:r w:rsidRPr="0043417C">
        <w:rPr>
          <w:sz w:val="20"/>
          <w:szCs w:val="20"/>
        </w:rPr>
        <w:t xml:space="preserve"> oznámí mu důvody pro prodloužení lhůty vyřízení stížnosti.</w:t>
      </w:r>
    </w:p>
    <w:p w14:paraId="059A1D6D" w14:textId="77777777" w:rsidR="0043417C" w:rsidRPr="0043417C" w:rsidRDefault="0043417C" w:rsidP="0043417C">
      <w:pPr>
        <w:numPr>
          <w:ilvl w:val="0"/>
          <w:numId w:val="17"/>
        </w:numPr>
        <w:jc w:val="both"/>
        <w:rPr>
          <w:sz w:val="20"/>
          <w:szCs w:val="20"/>
        </w:rPr>
      </w:pPr>
      <w:r w:rsidRPr="0043417C">
        <w:rPr>
          <w:sz w:val="20"/>
          <w:szCs w:val="20"/>
        </w:rPr>
        <w:t>Maximální lhůta pro vyřízení stížnosti je do 30 dnů ode dne doručení stížnosti.</w:t>
      </w:r>
    </w:p>
    <w:p w14:paraId="3FDDC91B" w14:textId="6AAF66C8" w:rsidR="00227E69" w:rsidRPr="00227E69" w:rsidRDefault="00227E69" w:rsidP="0043417C">
      <w:pPr>
        <w:pStyle w:val="Odstavecseseznamem"/>
        <w:tabs>
          <w:tab w:val="left" w:pos="709"/>
        </w:tabs>
        <w:rPr>
          <w:b/>
          <w:sz w:val="20"/>
          <w:szCs w:val="20"/>
        </w:rPr>
      </w:pPr>
      <w:r>
        <w:rPr>
          <w:sz w:val="20"/>
          <w:szCs w:val="20"/>
        </w:rPr>
        <w:t xml:space="preserve"> </w:t>
      </w:r>
    </w:p>
    <w:p w14:paraId="732CFFF7" w14:textId="77777777" w:rsidR="00227E69" w:rsidRDefault="00227E69" w:rsidP="00227E69">
      <w:pPr>
        <w:tabs>
          <w:tab w:val="left" w:pos="709"/>
        </w:tabs>
        <w:rPr>
          <w:b/>
          <w:sz w:val="20"/>
          <w:szCs w:val="20"/>
        </w:rPr>
      </w:pPr>
    </w:p>
    <w:p w14:paraId="79D66BAA" w14:textId="77777777" w:rsidR="00A87A58" w:rsidRDefault="00A87A58" w:rsidP="00410E23">
      <w:pPr>
        <w:tabs>
          <w:tab w:val="left" w:pos="709"/>
        </w:tabs>
        <w:rPr>
          <w:b/>
          <w:sz w:val="20"/>
          <w:szCs w:val="20"/>
        </w:rPr>
      </w:pPr>
    </w:p>
    <w:p w14:paraId="23D4A7BC" w14:textId="7296E65C" w:rsidR="00410E23" w:rsidRDefault="00410E23" w:rsidP="00410E23">
      <w:pPr>
        <w:tabs>
          <w:tab w:val="left" w:pos="709"/>
        </w:tabs>
        <w:rPr>
          <w:sz w:val="20"/>
          <w:szCs w:val="20"/>
        </w:rPr>
      </w:pPr>
      <w:r>
        <w:rPr>
          <w:b/>
          <w:sz w:val="20"/>
          <w:szCs w:val="20"/>
        </w:rPr>
        <w:t>Vnitřní denní režim při vzdělávání dětí</w:t>
      </w:r>
      <w:r w:rsidRPr="00410E23">
        <w:rPr>
          <w:sz w:val="20"/>
          <w:szCs w:val="20"/>
        </w:rPr>
        <w:t xml:space="preserve"> </w:t>
      </w:r>
    </w:p>
    <w:p w14:paraId="68700F5A" w14:textId="77777777" w:rsidR="00410E23" w:rsidRDefault="00410E23" w:rsidP="00410E23">
      <w:pPr>
        <w:tabs>
          <w:tab w:val="left" w:pos="709"/>
        </w:tabs>
        <w:rPr>
          <w:sz w:val="20"/>
          <w:szCs w:val="20"/>
        </w:rPr>
      </w:pPr>
    </w:p>
    <w:p w14:paraId="2E09CCC2" w14:textId="4558B7BD" w:rsidR="00410E23" w:rsidRDefault="00410E23" w:rsidP="00410E23">
      <w:pPr>
        <w:tabs>
          <w:tab w:val="left" w:pos="709"/>
        </w:tabs>
        <w:rPr>
          <w:b/>
          <w:sz w:val="20"/>
          <w:szCs w:val="20"/>
        </w:rPr>
      </w:pPr>
      <w:r>
        <w:rPr>
          <w:b/>
          <w:sz w:val="20"/>
          <w:szCs w:val="20"/>
        </w:rPr>
        <w:t>Režim dne v MŠ</w:t>
      </w:r>
    </w:p>
    <w:p w14:paraId="778DABFE" w14:textId="60CAB1F8" w:rsidR="00410E23" w:rsidRDefault="00410E23" w:rsidP="00D81803">
      <w:pPr>
        <w:pStyle w:val="Odstavecseseznamem"/>
        <w:numPr>
          <w:ilvl w:val="0"/>
          <w:numId w:val="41"/>
        </w:numPr>
        <w:tabs>
          <w:tab w:val="left" w:pos="709"/>
        </w:tabs>
        <w:rPr>
          <w:sz w:val="20"/>
          <w:szCs w:val="20"/>
        </w:rPr>
      </w:pPr>
      <w:r>
        <w:rPr>
          <w:sz w:val="20"/>
          <w:szCs w:val="20"/>
        </w:rPr>
        <w:t>Předškolní vzdělávání probíhá podle ŠVP MŠ MONTESSORI</w:t>
      </w:r>
    </w:p>
    <w:p w14:paraId="4CB542A6" w14:textId="38EA3835" w:rsidR="00410E23" w:rsidRDefault="00410E23" w:rsidP="00D81803">
      <w:pPr>
        <w:pStyle w:val="Odstavecseseznamem"/>
        <w:numPr>
          <w:ilvl w:val="0"/>
          <w:numId w:val="41"/>
        </w:numPr>
        <w:tabs>
          <w:tab w:val="left" w:pos="709"/>
        </w:tabs>
        <w:rPr>
          <w:sz w:val="20"/>
          <w:szCs w:val="20"/>
        </w:rPr>
      </w:pPr>
      <w:r>
        <w:rPr>
          <w:sz w:val="20"/>
          <w:szCs w:val="20"/>
        </w:rPr>
        <w:t>V případě potřeby je denní režim pozměněn</w:t>
      </w:r>
      <w:r w:rsidR="00DF73E0">
        <w:rPr>
          <w:sz w:val="20"/>
          <w:szCs w:val="20"/>
        </w:rPr>
        <w:t xml:space="preserve"> a uzpůsoben dle potřeb (výlety, představení)</w:t>
      </w:r>
    </w:p>
    <w:p w14:paraId="776F9B7C" w14:textId="77777777" w:rsidR="00654AEE" w:rsidRDefault="00654AEE" w:rsidP="00654AEE">
      <w:pPr>
        <w:pStyle w:val="Odstavecseseznamem"/>
        <w:tabs>
          <w:tab w:val="left" w:pos="709"/>
        </w:tabs>
        <w:rPr>
          <w:sz w:val="20"/>
          <w:szCs w:val="20"/>
        </w:rPr>
      </w:pPr>
    </w:p>
    <w:p w14:paraId="154BA887" w14:textId="220FFB0F"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r w:rsidRPr="00654AEE">
        <w:rPr>
          <w:rFonts w:asciiTheme="majorHAnsi" w:hAnsiTheme="majorHAnsi" w:cs="Times"/>
          <w:sz w:val="20"/>
          <w:szCs w:val="20"/>
        </w:rPr>
        <w:t xml:space="preserve"> 7:30   -    8:30   scházení dětí, volné hry dětí</w:t>
      </w:r>
    </w:p>
    <w:p w14:paraId="128CFBCE" w14:textId="6DFE6A55"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r w:rsidRPr="00654AEE">
        <w:rPr>
          <w:rFonts w:asciiTheme="majorHAnsi" w:hAnsiTheme="majorHAnsi" w:cs="Times"/>
          <w:sz w:val="20"/>
          <w:szCs w:val="20"/>
        </w:rPr>
        <w:t xml:space="preserve"> 8:30   -    </w:t>
      </w:r>
      <w:r w:rsidR="00094482">
        <w:rPr>
          <w:rFonts w:asciiTheme="majorHAnsi" w:hAnsiTheme="majorHAnsi" w:cs="Times"/>
          <w:sz w:val="20"/>
          <w:szCs w:val="20"/>
        </w:rPr>
        <w:t>9:00</w:t>
      </w:r>
      <w:r w:rsidRPr="00654AEE">
        <w:rPr>
          <w:rFonts w:asciiTheme="majorHAnsi" w:hAnsiTheme="majorHAnsi" w:cs="Times"/>
          <w:sz w:val="20"/>
          <w:szCs w:val="20"/>
        </w:rPr>
        <w:t xml:space="preserve">   elipsa</w:t>
      </w:r>
      <w:r w:rsidR="00AA1028">
        <w:rPr>
          <w:rFonts w:asciiTheme="majorHAnsi" w:hAnsiTheme="majorHAnsi" w:cs="Times"/>
          <w:sz w:val="20"/>
          <w:szCs w:val="20"/>
        </w:rPr>
        <w:t>, pohybové aktivity</w:t>
      </w:r>
    </w:p>
    <w:p w14:paraId="45A4C4DF" w14:textId="77750690"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r w:rsidRPr="00654AEE">
        <w:rPr>
          <w:rFonts w:asciiTheme="majorHAnsi" w:hAnsiTheme="majorHAnsi" w:cs="Times"/>
          <w:sz w:val="20"/>
          <w:szCs w:val="20"/>
        </w:rPr>
        <w:t xml:space="preserve"> 9:</w:t>
      </w:r>
      <w:r w:rsidR="00B4439D">
        <w:rPr>
          <w:rFonts w:asciiTheme="majorHAnsi" w:hAnsiTheme="majorHAnsi" w:cs="Times"/>
          <w:sz w:val="20"/>
          <w:szCs w:val="20"/>
        </w:rPr>
        <w:t>00</w:t>
      </w:r>
      <w:r w:rsidRPr="00654AEE">
        <w:rPr>
          <w:rFonts w:asciiTheme="majorHAnsi" w:hAnsiTheme="majorHAnsi" w:cs="Times"/>
          <w:sz w:val="20"/>
          <w:szCs w:val="20"/>
        </w:rPr>
        <w:t xml:space="preserve">  </w:t>
      </w:r>
      <w:r w:rsidR="00B4439D">
        <w:rPr>
          <w:rFonts w:asciiTheme="majorHAnsi" w:hAnsiTheme="majorHAnsi" w:cs="Times"/>
          <w:sz w:val="20"/>
          <w:szCs w:val="20"/>
        </w:rPr>
        <w:t xml:space="preserve"> </w:t>
      </w:r>
      <w:r w:rsidR="00094482">
        <w:rPr>
          <w:rFonts w:asciiTheme="majorHAnsi" w:hAnsiTheme="majorHAnsi" w:cs="Times"/>
          <w:sz w:val="20"/>
          <w:szCs w:val="20"/>
        </w:rPr>
        <w:t xml:space="preserve">-    9:15   </w:t>
      </w:r>
      <w:r w:rsidRPr="00654AEE">
        <w:rPr>
          <w:rFonts w:asciiTheme="majorHAnsi" w:hAnsiTheme="majorHAnsi" w:cs="Times"/>
          <w:sz w:val="20"/>
          <w:szCs w:val="20"/>
        </w:rPr>
        <w:t>svačina</w:t>
      </w:r>
    </w:p>
    <w:p w14:paraId="5D217597" w14:textId="3F2C7F6A" w:rsidR="00654AEE" w:rsidRPr="00094482" w:rsidRDefault="00654AEE" w:rsidP="00094482">
      <w:pPr>
        <w:widowControl w:val="0"/>
        <w:autoSpaceDE w:val="0"/>
        <w:autoSpaceDN w:val="0"/>
        <w:adjustRightInd w:val="0"/>
        <w:spacing w:after="240"/>
        <w:rPr>
          <w:rFonts w:asciiTheme="majorHAnsi" w:hAnsiTheme="majorHAnsi" w:cs="Times"/>
          <w:sz w:val="20"/>
          <w:szCs w:val="20"/>
        </w:rPr>
      </w:pPr>
    </w:p>
    <w:p w14:paraId="67A90A74" w14:textId="5AB4FE44"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r w:rsidRPr="00654AEE">
        <w:rPr>
          <w:rFonts w:asciiTheme="majorHAnsi" w:hAnsiTheme="majorHAnsi" w:cs="Times"/>
          <w:sz w:val="20"/>
          <w:szCs w:val="20"/>
        </w:rPr>
        <w:t xml:space="preserve"> 9:</w:t>
      </w:r>
      <w:r w:rsidR="00B4439D">
        <w:rPr>
          <w:rFonts w:asciiTheme="majorHAnsi" w:hAnsiTheme="majorHAnsi" w:cs="Times"/>
          <w:sz w:val="20"/>
          <w:szCs w:val="20"/>
        </w:rPr>
        <w:t>15</w:t>
      </w:r>
      <w:r w:rsidRPr="00654AEE">
        <w:rPr>
          <w:rFonts w:asciiTheme="majorHAnsi" w:hAnsiTheme="majorHAnsi" w:cs="Times"/>
          <w:sz w:val="20"/>
          <w:szCs w:val="20"/>
        </w:rPr>
        <w:t xml:space="preserve">   -  </w:t>
      </w:r>
      <w:r w:rsidR="00B4439D">
        <w:rPr>
          <w:rFonts w:asciiTheme="majorHAnsi" w:hAnsiTheme="majorHAnsi" w:cs="Times"/>
          <w:sz w:val="20"/>
          <w:szCs w:val="20"/>
        </w:rPr>
        <w:t xml:space="preserve">  9:45</w:t>
      </w:r>
      <w:r w:rsidRPr="00654AEE">
        <w:rPr>
          <w:rFonts w:asciiTheme="majorHAnsi" w:hAnsiTheme="majorHAnsi" w:cs="Times"/>
          <w:sz w:val="20"/>
          <w:szCs w:val="20"/>
        </w:rPr>
        <w:t xml:space="preserve">  </w:t>
      </w:r>
      <w:r w:rsidR="00B4439D">
        <w:rPr>
          <w:rFonts w:asciiTheme="majorHAnsi" w:hAnsiTheme="majorHAnsi" w:cs="Times"/>
          <w:sz w:val="20"/>
          <w:szCs w:val="20"/>
        </w:rPr>
        <w:t xml:space="preserve"> </w:t>
      </w:r>
      <w:r w:rsidRPr="00654AEE">
        <w:rPr>
          <w:rFonts w:asciiTheme="majorHAnsi" w:hAnsiTheme="majorHAnsi" w:cs="Times"/>
          <w:sz w:val="20"/>
          <w:szCs w:val="20"/>
        </w:rPr>
        <w:t>práce v koutcích aktivit (v příznivém počasí i venku na zahradě)</w:t>
      </w:r>
    </w:p>
    <w:p w14:paraId="5B02F3DB" w14:textId="498DA9B9" w:rsidR="00654AEE" w:rsidRPr="00654AEE" w:rsidRDefault="00B4439D" w:rsidP="00654AEE">
      <w:pPr>
        <w:pStyle w:val="Odstavecseseznamem"/>
        <w:widowControl w:val="0"/>
        <w:autoSpaceDE w:val="0"/>
        <w:autoSpaceDN w:val="0"/>
        <w:adjustRightInd w:val="0"/>
        <w:spacing w:after="240"/>
        <w:ind w:left="1224"/>
        <w:rPr>
          <w:rFonts w:asciiTheme="majorHAnsi" w:hAnsiTheme="majorHAnsi" w:cs="Times"/>
          <w:sz w:val="20"/>
          <w:szCs w:val="20"/>
        </w:rPr>
      </w:pPr>
      <w:r>
        <w:rPr>
          <w:rFonts w:asciiTheme="majorHAnsi" w:hAnsiTheme="majorHAnsi" w:cs="Times"/>
          <w:sz w:val="20"/>
          <w:szCs w:val="20"/>
        </w:rPr>
        <w:t xml:space="preserve"> </w:t>
      </w:r>
      <w:proofErr w:type="gramStart"/>
      <w:r>
        <w:rPr>
          <w:rFonts w:asciiTheme="majorHAnsi" w:hAnsiTheme="majorHAnsi" w:cs="Times"/>
          <w:sz w:val="20"/>
          <w:szCs w:val="20"/>
        </w:rPr>
        <w:t>9:4</w:t>
      </w:r>
      <w:r w:rsidR="00654AEE" w:rsidRPr="00654AEE">
        <w:rPr>
          <w:rFonts w:asciiTheme="majorHAnsi" w:hAnsiTheme="majorHAnsi" w:cs="Times"/>
          <w:sz w:val="20"/>
          <w:szCs w:val="20"/>
        </w:rPr>
        <w:t>5  -</w:t>
      </w:r>
      <w:proofErr w:type="gramEnd"/>
      <w:r w:rsidR="00654AEE" w:rsidRPr="00654AEE">
        <w:rPr>
          <w:rFonts w:asciiTheme="majorHAnsi" w:hAnsiTheme="majorHAnsi" w:cs="Times"/>
          <w:sz w:val="20"/>
          <w:szCs w:val="20"/>
        </w:rPr>
        <w:t xml:space="preserve">  </w:t>
      </w:r>
      <w:r>
        <w:rPr>
          <w:rFonts w:asciiTheme="majorHAnsi" w:hAnsiTheme="majorHAnsi" w:cs="Times"/>
          <w:sz w:val="20"/>
          <w:szCs w:val="20"/>
        </w:rPr>
        <w:t xml:space="preserve"> </w:t>
      </w:r>
      <w:r w:rsidR="00654AEE" w:rsidRPr="00654AEE">
        <w:rPr>
          <w:rFonts w:asciiTheme="majorHAnsi" w:hAnsiTheme="majorHAnsi" w:cs="Times"/>
          <w:sz w:val="20"/>
          <w:szCs w:val="20"/>
        </w:rPr>
        <w:t>11:45   pobyt venku</w:t>
      </w:r>
    </w:p>
    <w:p w14:paraId="1B521218" w14:textId="77777777"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proofErr w:type="gramStart"/>
      <w:r w:rsidRPr="00654AEE">
        <w:rPr>
          <w:rFonts w:asciiTheme="majorHAnsi" w:hAnsiTheme="majorHAnsi" w:cs="Times"/>
          <w:sz w:val="20"/>
          <w:szCs w:val="20"/>
        </w:rPr>
        <w:t>11:45  -</w:t>
      </w:r>
      <w:proofErr w:type="gramEnd"/>
      <w:r w:rsidRPr="00654AEE">
        <w:rPr>
          <w:rFonts w:asciiTheme="majorHAnsi" w:hAnsiTheme="majorHAnsi" w:cs="Times"/>
          <w:sz w:val="20"/>
          <w:szCs w:val="20"/>
        </w:rPr>
        <w:t xml:space="preserve">  12:15   příprava na oběd, oběd</w:t>
      </w:r>
    </w:p>
    <w:p w14:paraId="368CEE06" w14:textId="77777777"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proofErr w:type="gramStart"/>
      <w:r w:rsidRPr="00654AEE">
        <w:rPr>
          <w:rFonts w:asciiTheme="majorHAnsi" w:hAnsiTheme="majorHAnsi" w:cs="Times"/>
          <w:sz w:val="20"/>
          <w:szCs w:val="20"/>
        </w:rPr>
        <w:t>12:15  -</w:t>
      </w:r>
      <w:proofErr w:type="gramEnd"/>
      <w:r w:rsidRPr="00654AEE">
        <w:rPr>
          <w:rFonts w:asciiTheme="majorHAnsi" w:hAnsiTheme="majorHAnsi" w:cs="Times"/>
          <w:sz w:val="20"/>
          <w:szCs w:val="20"/>
        </w:rPr>
        <w:t xml:space="preserve">  12:30   volná hra dětí </w:t>
      </w:r>
    </w:p>
    <w:p w14:paraId="579424B6" w14:textId="77777777"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proofErr w:type="gramStart"/>
      <w:r w:rsidRPr="00654AEE">
        <w:rPr>
          <w:rFonts w:asciiTheme="majorHAnsi" w:hAnsiTheme="majorHAnsi" w:cs="Times"/>
          <w:sz w:val="20"/>
          <w:szCs w:val="20"/>
        </w:rPr>
        <w:t>12:30  -</w:t>
      </w:r>
      <w:proofErr w:type="gramEnd"/>
      <w:r w:rsidRPr="00654AEE">
        <w:rPr>
          <w:rFonts w:asciiTheme="majorHAnsi" w:hAnsiTheme="majorHAnsi" w:cs="Times"/>
          <w:sz w:val="20"/>
          <w:szCs w:val="20"/>
        </w:rPr>
        <w:t xml:space="preserve">  13:00   odpočinek při pohádce individuální spánek dětí</w:t>
      </w:r>
    </w:p>
    <w:p w14:paraId="69512D5C" w14:textId="265D31AB"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proofErr w:type="gramStart"/>
      <w:r w:rsidRPr="00654AEE">
        <w:rPr>
          <w:rFonts w:asciiTheme="majorHAnsi" w:hAnsiTheme="majorHAnsi" w:cs="Times"/>
          <w:sz w:val="20"/>
          <w:szCs w:val="20"/>
        </w:rPr>
        <w:t>13:00  -</w:t>
      </w:r>
      <w:proofErr w:type="gramEnd"/>
      <w:r w:rsidRPr="00654AEE">
        <w:rPr>
          <w:rFonts w:asciiTheme="majorHAnsi" w:hAnsiTheme="majorHAnsi" w:cs="Times"/>
          <w:sz w:val="20"/>
          <w:szCs w:val="20"/>
        </w:rPr>
        <w:t xml:space="preserve">  14:</w:t>
      </w:r>
      <w:r w:rsidR="00B4439D">
        <w:rPr>
          <w:rFonts w:asciiTheme="majorHAnsi" w:hAnsiTheme="majorHAnsi" w:cs="Times"/>
          <w:sz w:val="20"/>
          <w:szCs w:val="20"/>
        </w:rPr>
        <w:t>0</w:t>
      </w:r>
      <w:r w:rsidRPr="00654AEE">
        <w:rPr>
          <w:rFonts w:asciiTheme="majorHAnsi" w:hAnsiTheme="majorHAnsi" w:cs="Times"/>
          <w:sz w:val="20"/>
          <w:szCs w:val="20"/>
        </w:rPr>
        <w:t xml:space="preserve">0   </w:t>
      </w:r>
      <w:r w:rsidR="00AB43FF">
        <w:rPr>
          <w:rFonts w:asciiTheme="majorHAnsi" w:hAnsiTheme="majorHAnsi" w:cs="Times"/>
          <w:sz w:val="20"/>
          <w:szCs w:val="20"/>
        </w:rPr>
        <w:t>děti se sníženou potřebou spánku</w:t>
      </w:r>
      <w:r w:rsidRPr="00654AEE">
        <w:rPr>
          <w:rFonts w:asciiTheme="majorHAnsi" w:hAnsiTheme="majorHAnsi" w:cs="Times"/>
          <w:sz w:val="20"/>
          <w:szCs w:val="20"/>
        </w:rPr>
        <w:t xml:space="preserve"> -</w:t>
      </w:r>
      <w:r w:rsidR="00AB43FF">
        <w:rPr>
          <w:rFonts w:asciiTheme="majorHAnsi" w:hAnsiTheme="majorHAnsi" w:cs="Times"/>
          <w:sz w:val="20"/>
          <w:szCs w:val="20"/>
        </w:rPr>
        <w:t xml:space="preserve"> </w:t>
      </w:r>
      <w:r w:rsidRPr="00654AEE">
        <w:rPr>
          <w:rFonts w:asciiTheme="majorHAnsi" w:hAnsiTheme="majorHAnsi" w:cs="Times"/>
          <w:sz w:val="20"/>
          <w:szCs w:val="20"/>
        </w:rPr>
        <w:t xml:space="preserve">tiché aktivity u stolečku </w:t>
      </w:r>
    </w:p>
    <w:p w14:paraId="004132B7" w14:textId="1DA4F6CC" w:rsidR="00AA1028"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proofErr w:type="gramStart"/>
      <w:r w:rsidRPr="00654AEE">
        <w:rPr>
          <w:rFonts w:asciiTheme="majorHAnsi" w:hAnsiTheme="majorHAnsi" w:cs="Times"/>
          <w:sz w:val="20"/>
          <w:szCs w:val="20"/>
        </w:rPr>
        <w:t>14:</w:t>
      </w:r>
      <w:r w:rsidR="00AA1028">
        <w:rPr>
          <w:rFonts w:asciiTheme="majorHAnsi" w:hAnsiTheme="majorHAnsi" w:cs="Times"/>
          <w:sz w:val="20"/>
          <w:szCs w:val="20"/>
        </w:rPr>
        <w:t>0</w:t>
      </w:r>
      <w:r w:rsidRPr="00654AEE">
        <w:rPr>
          <w:rFonts w:asciiTheme="majorHAnsi" w:hAnsiTheme="majorHAnsi" w:cs="Times"/>
          <w:sz w:val="20"/>
          <w:szCs w:val="20"/>
        </w:rPr>
        <w:t>0  -</w:t>
      </w:r>
      <w:proofErr w:type="gramEnd"/>
      <w:r w:rsidRPr="00654AEE">
        <w:rPr>
          <w:rFonts w:asciiTheme="majorHAnsi" w:hAnsiTheme="majorHAnsi" w:cs="Times"/>
          <w:sz w:val="20"/>
          <w:szCs w:val="20"/>
        </w:rPr>
        <w:t xml:space="preserve">  </w:t>
      </w:r>
      <w:r w:rsidR="00B4439D">
        <w:rPr>
          <w:rFonts w:asciiTheme="majorHAnsi" w:hAnsiTheme="majorHAnsi" w:cs="Times"/>
          <w:sz w:val="20"/>
          <w:szCs w:val="20"/>
        </w:rPr>
        <w:t xml:space="preserve"> </w:t>
      </w:r>
      <w:r w:rsidR="00AA1028">
        <w:rPr>
          <w:rFonts w:asciiTheme="majorHAnsi" w:hAnsiTheme="majorHAnsi" w:cs="Times"/>
          <w:sz w:val="20"/>
          <w:szCs w:val="20"/>
        </w:rPr>
        <w:t>1</w:t>
      </w:r>
      <w:r w:rsidR="00B4439D">
        <w:rPr>
          <w:rFonts w:asciiTheme="majorHAnsi" w:hAnsiTheme="majorHAnsi" w:cs="Times"/>
          <w:sz w:val="20"/>
          <w:szCs w:val="20"/>
        </w:rPr>
        <w:t>4:</w:t>
      </w:r>
      <w:r w:rsidR="00AA1028">
        <w:rPr>
          <w:rFonts w:asciiTheme="majorHAnsi" w:hAnsiTheme="majorHAnsi" w:cs="Times"/>
          <w:sz w:val="20"/>
          <w:szCs w:val="20"/>
        </w:rPr>
        <w:t>30</w:t>
      </w:r>
      <w:r w:rsidRPr="00654AEE">
        <w:rPr>
          <w:rFonts w:asciiTheme="majorHAnsi" w:hAnsiTheme="majorHAnsi" w:cs="Times"/>
          <w:sz w:val="20"/>
          <w:szCs w:val="20"/>
        </w:rPr>
        <w:t xml:space="preserve">   </w:t>
      </w:r>
      <w:r w:rsidR="00B50D8C">
        <w:rPr>
          <w:rFonts w:asciiTheme="majorHAnsi" w:hAnsiTheme="majorHAnsi" w:cs="Times"/>
          <w:sz w:val="20"/>
          <w:szCs w:val="20"/>
        </w:rPr>
        <w:t>aktivity dle denního rozpisu</w:t>
      </w:r>
    </w:p>
    <w:p w14:paraId="6A461B0E" w14:textId="6C8A9EAA" w:rsidR="00654AEE" w:rsidRPr="00654AEE" w:rsidRDefault="00AA1028" w:rsidP="00654AEE">
      <w:pPr>
        <w:pStyle w:val="Odstavecseseznamem"/>
        <w:widowControl w:val="0"/>
        <w:autoSpaceDE w:val="0"/>
        <w:autoSpaceDN w:val="0"/>
        <w:adjustRightInd w:val="0"/>
        <w:spacing w:after="240"/>
        <w:ind w:left="1224"/>
        <w:rPr>
          <w:rFonts w:asciiTheme="majorHAnsi" w:hAnsiTheme="majorHAnsi" w:cs="Times"/>
          <w:sz w:val="20"/>
          <w:szCs w:val="20"/>
        </w:rPr>
      </w:pPr>
      <w:proofErr w:type="gramStart"/>
      <w:r>
        <w:rPr>
          <w:rFonts w:asciiTheme="majorHAnsi" w:hAnsiTheme="majorHAnsi" w:cs="Times"/>
          <w:sz w:val="20"/>
          <w:szCs w:val="20"/>
        </w:rPr>
        <w:t xml:space="preserve">14:30 </w:t>
      </w:r>
      <w:r w:rsidR="003F3DA7">
        <w:rPr>
          <w:rFonts w:asciiTheme="majorHAnsi" w:hAnsiTheme="majorHAnsi" w:cs="Times"/>
          <w:sz w:val="20"/>
          <w:szCs w:val="20"/>
        </w:rPr>
        <w:t xml:space="preserve"> -</w:t>
      </w:r>
      <w:proofErr w:type="gramEnd"/>
      <w:r w:rsidR="003F3DA7">
        <w:rPr>
          <w:rFonts w:asciiTheme="majorHAnsi" w:hAnsiTheme="majorHAnsi" w:cs="Times"/>
          <w:sz w:val="20"/>
          <w:szCs w:val="20"/>
        </w:rPr>
        <w:t xml:space="preserve">  </w:t>
      </w:r>
      <w:r>
        <w:rPr>
          <w:rFonts w:asciiTheme="majorHAnsi" w:hAnsiTheme="majorHAnsi" w:cs="Times"/>
          <w:sz w:val="20"/>
          <w:szCs w:val="20"/>
        </w:rPr>
        <w:t xml:space="preserve">14:45   odpolední </w:t>
      </w:r>
      <w:r w:rsidR="00654AEE" w:rsidRPr="00654AEE">
        <w:rPr>
          <w:rFonts w:asciiTheme="majorHAnsi" w:hAnsiTheme="majorHAnsi" w:cs="Times"/>
          <w:sz w:val="20"/>
          <w:szCs w:val="20"/>
        </w:rPr>
        <w:t>svačina</w:t>
      </w:r>
    </w:p>
    <w:p w14:paraId="1E88D2DC" w14:textId="05BA740B"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proofErr w:type="gramStart"/>
      <w:r w:rsidRPr="00654AEE">
        <w:rPr>
          <w:rFonts w:asciiTheme="majorHAnsi" w:hAnsiTheme="majorHAnsi" w:cs="Times"/>
          <w:sz w:val="20"/>
          <w:szCs w:val="20"/>
        </w:rPr>
        <w:t>1</w:t>
      </w:r>
      <w:r w:rsidR="00B4439D">
        <w:rPr>
          <w:rFonts w:asciiTheme="majorHAnsi" w:hAnsiTheme="majorHAnsi" w:cs="Times"/>
          <w:sz w:val="20"/>
          <w:szCs w:val="20"/>
        </w:rPr>
        <w:t xml:space="preserve">4:45 </w:t>
      </w:r>
      <w:r w:rsidRPr="00654AEE">
        <w:rPr>
          <w:rFonts w:asciiTheme="majorHAnsi" w:hAnsiTheme="majorHAnsi" w:cs="Times"/>
          <w:sz w:val="20"/>
          <w:szCs w:val="20"/>
        </w:rPr>
        <w:t xml:space="preserve"> -</w:t>
      </w:r>
      <w:proofErr w:type="gramEnd"/>
      <w:r w:rsidRPr="00654AEE">
        <w:rPr>
          <w:rFonts w:asciiTheme="majorHAnsi" w:hAnsiTheme="majorHAnsi" w:cs="Times"/>
          <w:sz w:val="20"/>
          <w:szCs w:val="20"/>
        </w:rPr>
        <w:t xml:space="preserve"> </w:t>
      </w:r>
      <w:r w:rsidR="00B50D8C">
        <w:rPr>
          <w:rFonts w:asciiTheme="majorHAnsi" w:hAnsiTheme="majorHAnsi" w:cs="Times"/>
          <w:sz w:val="20"/>
          <w:szCs w:val="20"/>
        </w:rPr>
        <w:t xml:space="preserve"> </w:t>
      </w:r>
      <w:r w:rsidRPr="00654AEE">
        <w:rPr>
          <w:rFonts w:asciiTheme="majorHAnsi" w:hAnsiTheme="majorHAnsi" w:cs="Times"/>
          <w:sz w:val="20"/>
          <w:szCs w:val="20"/>
        </w:rPr>
        <w:t>17:</w:t>
      </w:r>
      <w:r w:rsidR="00B50D8C">
        <w:rPr>
          <w:rFonts w:asciiTheme="majorHAnsi" w:hAnsiTheme="majorHAnsi" w:cs="Times"/>
          <w:sz w:val="20"/>
          <w:szCs w:val="20"/>
        </w:rPr>
        <w:t>0</w:t>
      </w:r>
      <w:r w:rsidRPr="00654AEE">
        <w:rPr>
          <w:rFonts w:asciiTheme="majorHAnsi" w:hAnsiTheme="majorHAnsi" w:cs="Times"/>
          <w:sz w:val="20"/>
          <w:szCs w:val="20"/>
        </w:rPr>
        <w:t>0   odpolední aktivity a volné hry dětí</w:t>
      </w:r>
      <w:r w:rsidR="00AA1028">
        <w:rPr>
          <w:rFonts w:asciiTheme="majorHAnsi" w:hAnsiTheme="majorHAnsi" w:cs="Times"/>
          <w:sz w:val="20"/>
          <w:szCs w:val="20"/>
        </w:rPr>
        <w:t>, pobyt na zahradě MŠ</w:t>
      </w:r>
    </w:p>
    <w:p w14:paraId="020E158C" w14:textId="43C53A6E"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r w:rsidRPr="00654AEE">
        <w:rPr>
          <w:rFonts w:asciiTheme="majorHAnsi" w:hAnsiTheme="majorHAnsi" w:cs="Times"/>
          <w:sz w:val="20"/>
          <w:szCs w:val="20"/>
        </w:rPr>
        <w:t>17:</w:t>
      </w:r>
      <w:r w:rsidR="00B50D8C">
        <w:rPr>
          <w:rFonts w:asciiTheme="majorHAnsi" w:hAnsiTheme="majorHAnsi" w:cs="Times"/>
          <w:sz w:val="20"/>
          <w:szCs w:val="20"/>
        </w:rPr>
        <w:t>3</w:t>
      </w:r>
      <w:r w:rsidRPr="00654AEE">
        <w:rPr>
          <w:rFonts w:asciiTheme="majorHAnsi" w:hAnsiTheme="majorHAnsi" w:cs="Times"/>
          <w:sz w:val="20"/>
          <w:szCs w:val="20"/>
        </w:rPr>
        <w:t xml:space="preserve">0                  uzavření MŠ    </w:t>
      </w:r>
    </w:p>
    <w:p w14:paraId="715D443E" w14:textId="77777777" w:rsidR="00654AEE" w:rsidRPr="00654AEE" w:rsidRDefault="00654AEE" w:rsidP="00654AEE">
      <w:pPr>
        <w:pStyle w:val="Odstavecseseznamem"/>
        <w:widowControl w:val="0"/>
        <w:autoSpaceDE w:val="0"/>
        <w:autoSpaceDN w:val="0"/>
        <w:adjustRightInd w:val="0"/>
        <w:spacing w:after="240"/>
        <w:ind w:left="1224"/>
        <w:rPr>
          <w:rFonts w:asciiTheme="majorHAnsi" w:hAnsiTheme="majorHAnsi" w:cs="Times"/>
          <w:sz w:val="20"/>
          <w:szCs w:val="20"/>
        </w:rPr>
      </w:pPr>
    </w:p>
    <w:p w14:paraId="0FACE753" w14:textId="77777777" w:rsidR="00654AEE" w:rsidRDefault="00654AEE" w:rsidP="00654AEE">
      <w:pPr>
        <w:pStyle w:val="Odstavecseseznamem"/>
        <w:tabs>
          <w:tab w:val="left" w:pos="709"/>
        </w:tabs>
        <w:rPr>
          <w:sz w:val="20"/>
          <w:szCs w:val="20"/>
        </w:rPr>
      </w:pPr>
    </w:p>
    <w:p w14:paraId="195E5DAE" w14:textId="77777777" w:rsidR="00CC5F59" w:rsidRDefault="00CC5F59" w:rsidP="00CC5F59">
      <w:pPr>
        <w:pStyle w:val="Odstavecseseznamem"/>
        <w:tabs>
          <w:tab w:val="left" w:pos="709"/>
        </w:tabs>
        <w:rPr>
          <w:sz w:val="20"/>
          <w:szCs w:val="20"/>
        </w:rPr>
      </w:pPr>
    </w:p>
    <w:p w14:paraId="53459CD8" w14:textId="77777777" w:rsidR="00410E23" w:rsidRPr="00410E23" w:rsidRDefault="00410E23" w:rsidP="00410E23">
      <w:pPr>
        <w:tabs>
          <w:tab w:val="left" w:pos="709"/>
        </w:tabs>
        <w:rPr>
          <w:b/>
          <w:sz w:val="20"/>
          <w:szCs w:val="20"/>
        </w:rPr>
      </w:pPr>
    </w:p>
    <w:p w14:paraId="42DF0544" w14:textId="16392A3C" w:rsidR="00DF73E0" w:rsidRPr="00DF73E0" w:rsidRDefault="00DF73E0" w:rsidP="00DF73E0">
      <w:pPr>
        <w:pStyle w:val="Standard"/>
        <w:spacing w:after="0" w:line="240" w:lineRule="auto"/>
        <w:ind w:left="360"/>
        <w:rPr>
          <w:rFonts w:eastAsia="Times New Roman" w:cs="Times New Roman"/>
          <w:sz w:val="20"/>
          <w:szCs w:val="20"/>
          <w:lang w:eastAsia="cs-CZ"/>
        </w:rPr>
      </w:pPr>
      <w:r w:rsidRPr="00DF73E0">
        <w:rPr>
          <w:rFonts w:eastAsia="Times New Roman" w:cs="Times New Roman"/>
          <w:sz w:val="20"/>
          <w:szCs w:val="20"/>
          <w:lang w:eastAsia="cs-CZ"/>
        </w:rPr>
        <w:t xml:space="preserve">Režim dne zohledňuje </w:t>
      </w:r>
      <w:r>
        <w:rPr>
          <w:rFonts w:eastAsia="Times New Roman" w:cs="Times New Roman"/>
          <w:sz w:val="20"/>
          <w:szCs w:val="20"/>
          <w:lang w:eastAsia="cs-CZ"/>
        </w:rPr>
        <w:t xml:space="preserve">momentální situaci a </w:t>
      </w:r>
      <w:r w:rsidRPr="00DF73E0">
        <w:rPr>
          <w:rFonts w:eastAsia="Times New Roman" w:cs="Times New Roman"/>
          <w:sz w:val="20"/>
          <w:szCs w:val="20"/>
          <w:lang w:eastAsia="cs-CZ"/>
        </w:rPr>
        <w:t>individuální</w:t>
      </w:r>
      <w:r>
        <w:rPr>
          <w:rFonts w:eastAsia="Times New Roman" w:cs="Times New Roman"/>
          <w:sz w:val="20"/>
          <w:szCs w:val="20"/>
          <w:lang w:eastAsia="cs-CZ"/>
        </w:rPr>
        <w:t xml:space="preserve"> požadavky dětí </w:t>
      </w:r>
    </w:p>
    <w:p w14:paraId="00D9D3E7" w14:textId="77777777" w:rsidR="00DF73E0" w:rsidRPr="00DF73E0" w:rsidRDefault="00DF73E0" w:rsidP="00DF73E0">
      <w:pPr>
        <w:pStyle w:val="Standard"/>
        <w:spacing w:after="0" w:line="240" w:lineRule="auto"/>
        <w:ind w:left="360"/>
        <w:rPr>
          <w:rFonts w:eastAsia="Times New Roman" w:cs="Times New Roman"/>
          <w:sz w:val="20"/>
          <w:szCs w:val="20"/>
          <w:lang w:eastAsia="cs-CZ"/>
        </w:rPr>
      </w:pPr>
      <w:r w:rsidRPr="00DF73E0">
        <w:rPr>
          <w:rFonts w:eastAsia="Times New Roman" w:cs="Times New Roman"/>
          <w:sz w:val="20"/>
          <w:szCs w:val="20"/>
          <w:lang w:eastAsia="cs-CZ"/>
        </w:rPr>
        <w:t>Pohybové aktivity jsou zařazovány v průběhu celého dne v různých formách</w:t>
      </w:r>
    </w:p>
    <w:p w14:paraId="3FA3025C" w14:textId="77777777" w:rsidR="00DF73E0" w:rsidRPr="00DF73E0" w:rsidRDefault="00DF73E0" w:rsidP="00DF73E0">
      <w:pPr>
        <w:pStyle w:val="Standard"/>
        <w:spacing w:after="0" w:line="240" w:lineRule="auto"/>
        <w:ind w:left="360"/>
        <w:rPr>
          <w:rFonts w:eastAsia="Times New Roman" w:cs="Times New Roman"/>
          <w:sz w:val="20"/>
          <w:szCs w:val="20"/>
          <w:lang w:eastAsia="cs-CZ"/>
        </w:rPr>
      </w:pPr>
      <w:r w:rsidRPr="00DF73E0">
        <w:rPr>
          <w:rFonts w:eastAsia="Times New Roman" w:cs="Times New Roman"/>
          <w:sz w:val="20"/>
          <w:szCs w:val="20"/>
          <w:lang w:eastAsia="cs-CZ"/>
        </w:rPr>
        <w:t>Při odpoledním odpočinku jsou respektovány potřeby každého dítěte</w:t>
      </w:r>
    </w:p>
    <w:p w14:paraId="6B9E5B29" w14:textId="543C96BB" w:rsidR="00DF73E0" w:rsidRDefault="00DF73E0" w:rsidP="00DF73E0">
      <w:pPr>
        <w:pStyle w:val="Standard"/>
        <w:spacing w:after="0" w:line="240" w:lineRule="auto"/>
        <w:ind w:left="360"/>
        <w:rPr>
          <w:rFonts w:eastAsia="Times New Roman" w:cs="Times New Roman"/>
          <w:sz w:val="20"/>
          <w:szCs w:val="20"/>
          <w:lang w:eastAsia="cs-CZ"/>
        </w:rPr>
      </w:pPr>
      <w:r w:rsidRPr="00DF73E0">
        <w:rPr>
          <w:rFonts w:eastAsia="Times New Roman" w:cs="Times New Roman"/>
          <w:sz w:val="20"/>
          <w:szCs w:val="20"/>
          <w:lang w:eastAsia="cs-CZ"/>
        </w:rPr>
        <w:t>Svačin</w:t>
      </w:r>
      <w:r>
        <w:rPr>
          <w:rFonts w:eastAsia="Times New Roman" w:cs="Times New Roman"/>
          <w:sz w:val="20"/>
          <w:szCs w:val="20"/>
          <w:lang w:eastAsia="cs-CZ"/>
        </w:rPr>
        <w:t xml:space="preserve">u si děti </w:t>
      </w:r>
      <w:r w:rsidR="00CC5F59">
        <w:rPr>
          <w:rFonts w:eastAsia="Times New Roman" w:cs="Times New Roman"/>
          <w:sz w:val="20"/>
          <w:szCs w:val="20"/>
          <w:lang w:eastAsia="cs-CZ"/>
        </w:rPr>
        <w:t xml:space="preserve">částečně </w:t>
      </w:r>
      <w:r>
        <w:rPr>
          <w:rFonts w:eastAsia="Times New Roman" w:cs="Times New Roman"/>
          <w:sz w:val="20"/>
          <w:szCs w:val="20"/>
          <w:lang w:eastAsia="cs-CZ"/>
        </w:rPr>
        <w:t>připravují samostatně s dopomocí</w:t>
      </w:r>
    </w:p>
    <w:p w14:paraId="029ED832" w14:textId="77777777" w:rsidR="009D0983" w:rsidRDefault="009D0983" w:rsidP="009D0983">
      <w:pPr>
        <w:pStyle w:val="Standard"/>
        <w:spacing w:after="0" w:line="240" w:lineRule="auto"/>
        <w:rPr>
          <w:rFonts w:eastAsia="Times New Roman" w:cs="Times New Roman"/>
          <w:sz w:val="20"/>
          <w:szCs w:val="20"/>
          <w:lang w:eastAsia="cs-CZ"/>
        </w:rPr>
      </w:pPr>
    </w:p>
    <w:p w14:paraId="7E58F26F" w14:textId="60ADB252" w:rsidR="00DF73E0" w:rsidRDefault="002F24EE" w:rsidP="009D0983">
      <w:pPr>
        <w:pStyle w:val="Standard"/>
        <w:spacing w:after="0" w:line="240" w:lineRule="auto"/>
        <w:rPr>
          <w:rFonts w:eastAsia="Times New Roman" w:cs="Times New Roman"/>
          <w:b/>
          <w:sz w:val="20"/>
          <w:szCs w:val="20"/>
          <w:lang w:eastAsia="cs-CZ"/>
        </w:rPr>
      </w:pPr>
      <w:r>
        <w:rPr>
          <w:rFonts w:eastAsia="Times New Roman" w:cs="Times New Roman"/>
          <w:b/>
          <w:sz w:val="20"/>
          <w:szCs w:val="20"/>
          <w:lang w:eastAsia="cs-CZ"/>
        </w:rPr>
        <w:t>D</w:t>
      </w:r>
      <w:r w:rsidR="00DF73E0">
        <w:rPr>
          <w:rFonts w:eastAsia="Times New Roman" w:cs="Times New Roman"/>
          <w:b/>
          <w:sz w:val="20"/>
          <w:szCs w:val="20"/>
          <w:lang w:eastAsia="cs-CZ"/>
        </w:rPr>
        <w:t>oba určená pro přebírání dětí ZZ</w:t>
      </w:r>
    </w:p>
    <w:p w14:paraId="5482006D" w14:textId="6B08CC43" w:rsidR="002F24EE" w:rsidRPr="002F24EE" w:rsidRDefault="002F24EE" w:rsidP="00D81803">
      <w:pPr>
        <w:pStyle w:val="Standard"/>
        <w:numPr>
          <w:ilvl w:val="0"/>
          <w:numId w:val="20"/>
        </w:numPr>
        <w:spacing w:after="0" w:line="240" w:lineRule="auto"/>
        <w:rPr>
          <w:rFonts w:eastAsia="Times New Roman" w:cs="Times New Roman"/>
          <w:b/>
          <w:sz w:val="20"/>
          <w:szCs w:val="20"/>
          <w:lang w:eastAsia="cs-CZ"/>
        </w:rPr>
      </w:pPr>
      <w:r>
        <w:rPr>
          <w:rFonts w:eastAsia="Times New Roman" w:cs="Times New Roman"/>
          <w:sz w:val="20"/>
          <w:szCs w:val="20"/>
          <w:lang w:eastAsia="cs-CZ"/>
        </w:rPr>
        <w:t>Děti se od ZZ</w:t>
      </w:r>
      <w:r w:rsidR="00551D92">
        <w:rPr>
          <w:rFonts w:eastAsia="Times New Roman" w:cs="Times New Roman"/>
          <w:sz w:val="20"/>
          <w:szCs w:val="20"/>
          <w:lang w:eastAsia="cs-CZ"/>
        </w:rPr>
        <w:t xml:space="preserve"> </w:t>
      </w:r>
      <w:r w:rsidR="00AD2782">
        <w:rPr>
          <w:rFonts w:eastAsia="Times New Roman" w:cs="Times New Roman"/>
          <w:sz w:val="20"/>
          <w:szCs w:val="20"/>
          <w:lang w:eastAsia="cs-CZ"/>
        </w:rPr>
        <w:t>přebírají v době od 7:30 do 8:30</w:t>
      </w:r>
      <w:r w:rsidR="00551D92">
        <w:rPr>
          <w:rFonts w:eastAsia="Times New Roman" w:cs="Times New Roman"/>
          <w:sz w:val="20"/>
          <w:szCs w:val="20"/>
          <w:lang w:eastAsia="cs-CZ"/>
        </w:rPr>
        <w:t xml:space="preserve"> </w:t>
      </w:r>
      <w:r>
        <w:rPr>
          <w:rFonts w:eastAsia="Times New Roman" w:cs="Times New Roman"/>
          <w:sz w:val="20"/>
          <w:szCs w:val="20"/>
          <w:lang w:eastAsia="cs-CZ"/>
        </w:rPr>
        <w:t>hodin</w:t>
      </w:r>
    </w:p>
    <w:p w14:paraId="7336291A" w14:textId="12064E1A" w:rsidR="002F24EE" w:rsidRPr="002F24EE" w:rsidRDefault="002F24EE" w:rsidP="00D81803">
      <w:pPr>
        <w:pStyle w:val="Standard"/>
        <w:numPr>
          <w:ilvl w:val="0"/>
          <w:numId w:val="20"/>
        </w:numPr>
        <w:spacing w:after="0" w:line="240" w:lineRule="auto"/>
        <w:rPr>
          <w:rFonts w:eastAsia="Times New Roman" w:cs="Times New Roman"/>
          <w:b/>
          <w:sz w:val="20"/>
          <w:szCs w:val="20"/>
          <w:lang w:eastAsia="cs-CZ"/>
        </w:rPr>
      </w:pPr>
      <w:r>
        <w:rPr>
          <w:rFonts w:eastAsia="Times New Roman" w:cs="Times New Roman"/>
          <w:sz w:val="20"/>
          <w:szCs w:val="20"/>
          <w:lang w:eastAsia="cs-CZ"/>
        </w:rPr>
        <w:t>Třída MŠ je uzavřena a otevírá se na zazvonění</w:t>
      </w:r>
    </w:p>
    <w:p w14:paraId="16EEFEBC" w14:textId="2C3E0091" w:rsidR="002F24EE" w:rsidRPr="002F24EE" w:rsidRDefault="002F24EE" w:rsidP="00D81803">
      <w:pPr>
        <w:pStyle w:val="Standard"/>
        <w:numPr>
          <w:ilvl w:val="0"/>
          <w:numId w:val="20"/>
        </w:numPr>
        <w:spacing w:after="0" w:line="240" w:lineRule="auto"/>
        <w:rPr>
          <w:rFonts w:eastAsia="Times New Roman" w:cs="Times New Roman"/>
          <w:b/>
          <w:sz w:val="20"/>
          <w:szCs w:val="20"/>
          <w:lang w:eastAsia="cs-CZ"/>
        </w:rPr>
      </w:pPr>
      <w:r>
        <w:rPr>
          <w:rFonts w:eastAsia="Times New Roman" w:cs="Times New Roman"/>
          <w:sz w:val="20"/>
          <w:szCs w:val="20"/>
          <w:lang w:eastAsia="cs-CZ"/>
        </w:rPr>
        <w:t>ZZ převlékne dítě v šatně a poté osobně předá učitelce třídy. ZZ zodpovídá za dítě až do jeho předání učitelce. Nikdy neponechá dítě v šatně samotné!</w:t>
      </w:r>
    </w:p>
    <w:p w14:paraId="3000DD7E" w14:textId="0EECAA3C" w:rsidR="002F24EE" w:rsidRPr="002F24EE" w:rsidRDefault="002F24EE" w:rsidP="00D81803">
      <w:pPr>
        <w:pStyle w:val="Standard"/>
        <w:numPr>
          <w:ilvl w:val="0"/>
          <w:numId w:val="20"/>
        </w:numPr>
        <w:spacing w:after="0" w:line="240" w:lineRule="auto"/>
        <w:rPr>
          <w:rFonts w:eastAsia="Times New Roman" w:cs="Times New Roman"/>
          <w:b/>
          <w:sz w:val="20"/>
          <w:szCs w:val="20"/>
          <w:lang w:eastAsia="cs-CZ"/>
        </w:rPr>
      </w:pPr>
      <w:r>
        <w:rPr>
          <w:rFonts w:eastAsia="Times New Roman" w:cs="Times New Roman"/>
          <w:sz w:val="20"/>
          <w:szCs w:val="20"/>
          <w:lang w:eastAsia="cs-CZ"/>
        </w:rPr>
        <w:t>Dítě z MŠ vyzvedává pouze ZZ nebo osoba jím pověřená</w:t>
      </w:r>
    </w:p>
    <w:p w14:paraId="3CA48770" w14:textId="51854E50" w:rsidR="002F24EE" w:rsidRPr="002F24EE" w:rsidRDefault="002F24EE" w:rsidP="00D81803">
      <w:pPr>
        <w:pStyle w:val="Standard"/>
        <w:numPr>
          <w:ilvl w:val="0"/>
          <w:numId w:val="20"/>
        </w:numPr>
        <w:spacing w:after="0" w:line="240" w:lineRule="auto"/>
        <w:rPr>
          <w:rFonts w:eastAsia="Times New Roman" w:cs="Times New Roman"/>
          <w:b/>
          <w:sz w:val="20"/>
          <w:szCs w:val="20"/>
          <w:lang w:eastAsia="cs-CZ"/>
        </w:rPr>
      </w:pPr>
      <w:r>
        <w:rPr>
          <w:rFonts w:eastAsia="Times New Roman" w:cs="Times New Roman"/>
          <w:sz w:val="20"/>
          <w:szCs w:val="20"/>
          <w:lang w:eastAsia="cs-CZ"/>
        </w:rPr>
        <w:t>Doba vyzvedávání dětí z MŠ:</w:t>
      </w:r>
    </w:p>
    <w:p w14:paraId="021A46AE" w14:textId="005F6E06" w:rsidR="002F24EE" w:rsidRPr="002F24EE" w:rsidRDefault="002F24EE" w:rsidP="00D81803">
      <w:pPr>
        <w:pStyle w:val="Standard"/>
        <w:numPr>
          <w:ilvl w:val="0"/>
          <w:numId w:val="21"/>
        </w:numPr>
        <w:spacing w:after="0" w:line="240" w:lineRule="auto"/>
        <w:rPr>
          <w:rFonts w:eastAsia="Times New Roman" w:cs="Times New Roman"/>
          <w:b/>
          <w:sz w:val="20"/>
          <w:szCs w:val="20"/>
          <w:lang w:eastAsia="cs-CZ"/>
        </w:rPr>
      </w:pPr>
      <w:r>
        <w:rPr>
          <w:rFonts w:eastAsia="Times New Roman" w:cs="Times New Roman"/>
          <w:sz w:val="20"/>
          <w:szCs w:val="20"/>
          <w:lang w:eastAsia="cs-CZ"/>
        </w:rPr>
        <w:t xml:space="preserve">Dítě, které odchází ten den </w:t>
      </w:r>
      <w:r w:rsidR="00551D92">
        <w:rPr>
          <w:rFonts w:eastAsia="Times New Roman" w:cs="Times New Roman"/>
          <w:sz w:val="20"/>
          <w:szCs w:val="20"/>
          <w:lang w:eastAsia="cs-CZ"/>
        </w:rPr>
        <w:t>po obědě si ZZ vyzvedne do 1</w:t>
      </w:r>
      <w:r w:rsidR="00AA1028">
        <w:rPr>
          <w:rFonts w:eastAsia="Times New Roman" w:cs="Times New Roman"/>
          <w:sz w:val="20"/>
          <w:szCs w:val="20"/>
          <w:lang w:eastAsia="cs-CZ"/>
        </w:rPr>
        <w:t>2:3</w:t>
      </w:r>
      <w:r w:rsidR="00551D92">
        <w:rPr>
          <w:rFonts w:eastAsia="Times New Roman" w:cs="Times New Roman"/>
          <w:sz w:val="20"/>
          <w:szCs w:val="20"/>
          <w:lang w:eastAsia="cs-CZ"/>
        </w:rPr>
        <w:t>0</w:t>
      </w:r>
      <w:r>
        <w:rPr>
          <w:rFonts w:eastAsia="Times New Roman" w:cs="Times New Roman"/>
          <w:sz w:val="20"/>
          <w:szCs w:val="20"/>
          <w:lang w:eastAsia="cs-CZ"/>
        </w:rPr>
        <w:t xml:space="preserve"> hodin</w:t>
      </w:r>
    </w:p>
    <w:p w14:paraId="3A483338" w14:textId="4426BAC2" w:rsidR="002F24EE" w:rsidRPr="002F24EE" w:rsidRDefault="002F24EE" w:rsidP="00D81803">
      <w:pPr>
        <w:pStyle w:val="Standard"/>
        <w:numPr>
          <w:ilvl w:val="0"/>
          <w:numId w:val="21"/>
        </w:numPr>
        <w:spacing w:after="0" w:line="240" w:lineRule="auto"/>
        <w:rPr>
          <w:rFonts w:eastAsia="Times New Roman" w:cs="Times New Roman"/>
          <w:b/>
          <w:sz w:val="20"/>
          <w:szCs w:val="20"/>
          <w:lang w:eastAsia="cs-CZ"/>
        </w:rPr>
      </w:pPr>
      <w:r>
        <w:rPr>
          <w:rFonts w:eastAsia="Times New Roman" w:cs="Times New Roman"/>
          <w:sz w:val="20"/>
          <w:szCs w:val="20"/>
          <w:lang w:eastAsia="cs-CZ"/>
        </w:rPr>
        <w:t>Ostatní děti se ro</w:t>
      </w:r>
      <w:r w:rsidR="00CC5F59">
        <w:rPr>
          <w:rFonts w:eastAsia="Times New Roman" w:cs="Times New Roman"/>
          <w:sz w:val="20"/>
          <w:szCs w:val="20"/>
          <w:lang w:eastAsia="cs-CZ"/>
        </w:rPr>
        <w:t>zcházejí v době od 14:30 do 17:</w:t>
      </w:r>
      <w:r w:rsidR="00B50D8C">
        <w:rPr>
          <w:rFonts w:eastAsia="Times New Roman" w:cs="Times New Roman"/>
          <w:sz w:val="20"/>
          <w:szCs w:val="20"/>
          <w:lang w:eastAsia="cs-CZ"/>
        </w:rPr>
        <w:t>3</w:t>
      </w:r>
      <w:r w:rsidR="00CC5F59">
        <w:rPr>
          <w:rFonts w:eastAsia="Times New Roman" w:cs="Times New Roman"/>
          <w:sz w:val="20"/>
          <w:szCs w:val="20"/>
          <w:lang w:eastAsia="cs-CZ"/>
        </w:rPr>
        <w:t xml:space="preserve">0 </w:t>
      </w:r>
      <w:r>
        <w:rPr>
          <w:rFonts w:eastAsia="Times New Roman" w:cs="Times New Roman"/>
          <w:sz w:val="20"/>
          <w:szCs w:val="20"/>
          <w:lang w:eastAsia="cs-CZ"/>
        </w:rPr>
        <w:t>hodin</w:t>
      </w:r>
    </w:p>
    <w:p w14:paraId="36C1D4F5" w14:textId="3994ADE5" w:rsidR="002F24EE" w:rsidRPr="002F24EE" w:rsidRDefault="002F24EE" w:rsidP="00D81803">
      <w:pPr>
        <w:pStyle w:val="Standard"/>
        <w:numPr>
          <w:ilvl w:val="0"/>
          <w:numId w:val="21"/>
        </w:numPr>
        <w:spacing w:after="0" w:line="240" w:lineRule="auto"/>
        <w:rPr>
          <w:rFonts w:eastAsia="Times New Roman" w:cs="Times New Roman"/>
          <w:b/>
          <w:sz w:val="20"/>
          <w:szCs w:val="20"/>
          <w:lang w:eastAsia="cs-CZ"/>
        </w:rPr>
      </w:pPr>
      <w:r>
        <w:rPr>
          <w:rFonts w:eastAsia="Times New Roman" w:cs="Times New Roman"/>
          <w:sz w:val="20"/>
          <w:szCs w:val="20"/>
          <w:lang w:eastAsia="cs-CZ"/>
        </w:rPr>
        <w:t xml:space="preserve">V případě, že si ZZ dítěte s celodenním pobytem potřebuje dítě vyzvednout před odpolední svačinou, oznámí tuto skutečnost ráno při předávání dítěte učitelce </w:t>
      </w:r>
    </w:p>
    <w:p w14:paraId="17DFF7F8" w14:textId="77777777" w:rsidR="002F24EE" w:rsidRDefault="002F24EE" w:rsidP="002F24EE">
      <w:pPr>
        <w:pStyle w:val="Standard"/>
        <w:spacing w:after="0" w:line="240" w:lineRule="auto"/>
        <w:rPr>
          <w:rFonts w:eastAsia="Times New Roman" w:cs="Times New Roman"/>
          <w:sz w:val="20"/>
          <w:szCs w:val="20"/>
          <w:lang w:eastAsia="cs-CZ"/>
        </w:rPr>
      </w:pPr>
    </w:p>
    <w:p w14:paraId="37D57CA0" w14:textId="63015660" w:rsidR="002F24EE" w:rsidRDefault="002F24EE" w:rsidP="002F24EE">
      <w:pPr>
        <w:pStyle w:val="Standard"/>
        <w:spacing w:after="0" w:line="240" w:lineRule="auto"/>
        <w:rPr>
          <w:rFonts w:eastAsia="Times New Roman" w:cs="Times New Roman"/>
          <w:b/>
          <w:sz w:val="20"/>
          <w:szCs w:val="20"/>
          <w:lang w:eastAsia="cs-CZ"/>
        </w:rPr>
      </w:pPr>
      <w:r>
        <w:rPr>
          <w:rFonts w:eastAsia="Times New Roman" w:cs="Times New Roman"/>
          <w:b/>
          <w:sz w:val="20"/>
          <w:szCs w:val="20"/>
          <w:lang w:eastAsia="cs-CZ"/>
        </w:rPr>
        <w:t>Délka pobytu dětí v </w:t>
      </w:r>
      <w:r w:rsidR="00AA1028">
        <w:rPr>
          <w:rFonts w:eastAsia="Times New Roman" w:cs="Times New Roman"/>
          <w:b/>
          <w:sz w:val="20"/>
          <w:szCs w:val="20"/>
          <w:lang w:eastAsia="cs-CZ"/>
        </w:rPr>
        <w:t>M</w:t>
      </w:r>
      <w:r>
        <w:rPr>
          <w:rFonts w:eastAsia="Times New Roman" w:cs="Times New Roman"/>
          <w:b/>
          <w:sz w:val="20"/>
          <w:szCs w:val="20"/>
          <w:lang w:eastAsia="cs-CZ"/>
        </w:rPr>
        <w:t>Š</w:t>
      </w:r>
    </w:p>
    <w:p w14:paraId="0638AD67" w14:textId="1FCA4889" w:rsidR="002F24EE" w:rsidRPr="002F24EE" w:rsidRDefault="002F24EE" w:rsidP="00D81803">
      <w:pPr>
        <w:pStyle w:val="Standard"/>
        <w:numPr>
          <w:ilvl w:val="0"/>
          <w:numId w:val="22"/>
        </w:numPr>
        <w:spacing w:after="0" w:line="240" w:lineRule="auto"/>
        <w:rPr>
          <w:rFonts w:eastAsia="Times New Roman" w:cs="Times New Roman"/>
          <w:b/>
          <w:sz w:val="20"/>
          <w:szCs w:val="20"/>
          <w:lang w:eastAsia="cs-CZ"/>
        </w:rPr>
      </w:pPr>
      <w:r>
        <w:rPr>
          <w:rFonts w:eastAsia="Times New Roman" w:cs="Times New Roman"/>
          <w:sz w:val="20"/>
          <w:szCs w:val="20"/>
          <w:lang w:eastAsia="cs-CZ"/>
        </w:rPr>
        <w:t>Délka pobytu dítěte v MŠ se řídí individuálními potřebami ZZ</w:t>
      </w:r>
    </w:p>
    <w:p w14:paraId="4D99C93F" w14:textId="50C8351B" w:rsidR="002F24EE" w:rsidRPr="001C33DC" w:rsidRDefault="002F24EE" w:rsidP="00D81803">
      <w:pPr>
        <w:pStyle w:val="Standard"/>
        <w:numPr>
          <w:ilvl w:val="0"/>
          <w:numId w:val="22"/>
        </w:numPr>
        <w:spacing w:after="0" w:line="240" w:lineRule="auto"/>
        <w:rPr>
          <w:rFonts w:eastAsia="Times New Roman" w:cs="Times New Roman"/>
          <w:b/>
          <w:sz w:val="20"/>
          <w:szCs w:val="20"/>
          <w:lang w:eastAsia="cs-CZ"/>
        </w:rPr>
      </w:pPr>
      <w:r>
        <w:rPr>
          <w:rFonts w:eastAsia="Times New Roman" w:cs="Times New Roman"/>
          <w:sz w:val="20"/>
          <w:szCs w:val="20"/>
          <w:lang w:eastAsia="cs-CZ"/>
        </w:rPr>
        <w:t>Dítě může docházet do MŠ na celý den nebo na dopoledne s</w:t>
      </w:r>
      <w:r w:rsidR="001C33DC">
        <w:rPr>
          <w:rFonts w:eastAsia="Times New Roman" w:cs="Times New Roman"/>
          <w:sz w:val="20"/>
          <w:szCs w:val="20"/>
          <w:lang w:eastAsia="cs-CZ"/>
        </w:rPr>
        <w:t> </w:t>
      </w:r>
      <w:r>
        <w:rPr>
          <w:rFonts w:eastAsia="Times New Roman" w:cs="Times New Roman"/>
          <w:sz w:val="20"/>
          <w:szCs w:val="20"/>
          <w:lang w:eastAsia="cs-CZ"/>
        </w:rPr>
        <w:t>obědem</w:t>
      </w:r>
    </w:p>
    <w:p w14:paraId="063014A6" w14:textId="77777777" w:rsidR="001C33DC" w:rsidRPr="00472335" w:rsidRDefault="001C33DC" w:rsidP="001C33DC">
      <w:pPr>
        <w:pStyle w:val="Standard"/>
        <w:spacing w:after="0" w:line="240" w:lineRule="auto"/>
        <w:ind w:left="760"/>
        <w:rPr>
          <w:rFonts w:eastAsia="Times New Roman" w:cs="Times New Roman"/>
          <w:b/>
          <w:sz w:val="20"/>
          <w:szCs w:val="20"/>
          <w:lang w:eastAsia="cs-CZ"/>
        </w:rPr>
      </w:pPr>
    </w:p>
    <w:p w14:paraId="07569A2A" w14:textId="77777777" w:rsidR="009D0983" w:rsidRDefault="009D0983" w:rsidP="00472335">
      <w:pPr>
        <w:pStyle w:val="Standard"/>
        <w:spacing w:after="0" w:line="240" w:lineRule="auto"/>
        <w:rPr>
          <w:rFonts w:eastAsia="Times New Roman" w:cs="Times New Roman"/>
          <w:sz w:val="20"/>
          <w:szCs w:val="20"/>
          <w:lang w:eastAsia="cs-CZ"/>
        </w:rPr>
      </w:pPr>
    </w:p>
    <w:p w14:paraId="238E9B3E" w14:textId="52E10769" w:rsidR="00472335" w:rsidRPr="001C33DC" w:rsidRDefault="00472335" w:rsidP="001C33DC">
      <w:pPr>
        <w:pStyle w:val="Standard"/>
        <w:spacing w:after="0" w:line="240" w:lineRule="auto"/>
        <w:rPr>
          <w:rFonts w:eastAsia="Times New Roman" w:cs="Times New Roman"/>
          <w:b/>
          <w:sz w:val="20"/>
          <w:szCs w:val="20"/>
          <w:lang w:eastAsia="cs-CZ"/>
        </w:rPr>
      </w:pPr>
      <w:r>
        <w:rPr>
          <w:rFonts w:eastAsia="Times New Roman" w:cs="Times New Roman"/>
          <w:b/>
          <w:sz w:val="20"/>
          <w:szCs w:val="20"/>
          <w:lang w:eastAsia="cs-CZ"/>
        </w:rPr>
        <w:lastRenderedPageBreak/>
        <w:t>Způsob omlouvání dětí</w:t>
      </w:r>
    </w:p>
    <w:p w14:paraId="08D927A4" w14:textId="6621BA3A" w:rsidR="00472335" w:rsidRPr="001C33DC" w:rsidRDefault="00472335" w:rsidP="001C33DC">
      <w:pPr>
        <w:pStyle w:val="Standard"/>
        <w:numPr>
          <w:ilvl w:val="0"/>
          <w:numId w:val="23"/>
        </w:numPr>
        <w:spacing w:after="0" w:line="240" w:lineRule="auto"/>
        <w:rPr>
          <w:rFonts w:eastAsia="Times New Roman" w:cs="Times New Roman"/>
          <w:sz w:val="20"/>
          <w:szCs w:val="20"/>
          <w:lang w:eastAsia="cs-CZ"/>
        </w:rPr>
      </w:pPr>
      <w:r>
        <w:rPr>
          <w:rFonts w:eastAsia="Times New Roman" w:cs="Times New Roman"/>
          <w:sz w:val="20"/>
          <w:szCs w:val="20"/>
          <w:lang w:eastAsia="cs-CZ"/>
        </w:rPr>
        <w:t>SMS zprávou na tel. 777667759</w:t>
      </w:r>
    </w:p>
    <w:p w14:paraId="116942DC" w14:textId="6686ED73" w:rsidR="00B50D8C" w:rsidRDefault="00B50D8C" w:rsidP="00D81803">
      <w:pPr>
        <w:pStyle w:val="Standard"/>
        <w:numPr>
          <w:ilvl w:val="0"/>
          <w:numId w:val="23"/>
        </w:numPr>
        <w:spacing w:after="0" w:line="240" w:lineRule="auto"/>
        <w:rPr>
          <w:rFonts w:eastAsia="Times New Roman" w:cs="Times New Roman"/>
          <w:sz w:val="20"/>
          <w:szCs w:val="20"/>
          <w:lang w:eastAsia="cs-CZ"/>
        </w:rPr>
      </w:pPr>
      <w:r>
        <w:rPr>
          <w:rFonts w:eastAsia="Times New Roman" w:cs="Times New Roman"/>
          <w:sz w:val="20"/>
          <w:szCs w:val="20"/>
          <w:lang w:eastAsia="cs-CZ"/>
        </w:rPr>
        <w:t xml:space="preserve">Pomocí </w:t>
      </w:r>
      <w:r w:rsidR="001C33DC">
        <w:rPr>
          <w:rFonts w:eastAsia="Times New Roman" w:cs="Times New Roman"/>
          <w:sz w:val="20"/>
          <w:szCs w:val="20"/>
          <w:lang w:eastAsia="cs-CZ"/>
        </w:rPr>
        <w:t>školkové aplikace MŠ MONTESSORI</w:t>
      </w:r>
    </w:p>
    <w:p w14:paraId="04EEFAF7" w14:textId="77777777" w:rsidR="00472335" w:rsidRDefault="00472335" w:rsidP="00472335">
      <w:pPr>
        <w:pStyle w:val="Standard"/>
        <w:spacing w:after="0" w:line="240" w:lineRule="auto"/>
        <w:rPr>
          <w:rFonts w:eastAsia="Times New Roman" w:cs="Times New Roman"/>
          <w:sz w:val="20"/>
          <w:szCs w:val="20"/>
          <w:lang w:eastAsia="cs-CZ"/>
        </w:rPr>
      </w:pPr>
    </w:p>
    <w:p w14:paraId="3201023D" w14:textId="33D9E8DF" w:rsidR="00472335" w:rsidRDefault="00472335" w:rsidP="00472335">
      <w:pPr>
        <w:pStyle w:val="Standard"/>
        <w:spacing w:after="0" w:line="240" w:lineRule="auto"/>
        <w:rPr>
          <w:rFonts w:eastAsia="Times New Roman" w:cs="Times New Roman"/>
          <w:b/>
          <w:sz w:val="20"/>
          <w:szCs w:val="20"/>
          <w:lang w:eastAsia="cs-CZ"/>
        </w:rPr>
      </w:pPr>
      <w:r w:rsidRPr="00472335">
        <w:rPr>
          <w:rFonts w:eastAsia="Times New Roman" w:cs="Times New Roman"/>
          <w:b/>
          <w:sz w:val="20"/>
          <w:szCs w:val="20"/>
          <w:lang w:eastAsia="cs-CZ"/>
        </w:rPr>
        <w:t>Odhlašování a přihlašování obědů</w:t>
      </w:r>
    </w:p>
    <w:p w14:paraId="43A57C37" w14:textId="16F07D7B" w:rsidR="009D0983" w:rsidRDefault="00472335" w:rsidP="009D0983">
      <w:pPr>
        <w:pStyle w:val="Standard"/>
        <w:numPr>
          <w:ilvl w:val="0"/>
          <w:numId w:val="24"/>
        </w:numPr>
        <w:spacing w:after="0" w:line="240" w:lineRule="auto"/>
        <w:rPr>
          <w:rFonts w:eastAsia="Times New Roman" w:cs="Times New Roman"/>
          <w:b/>
          <w:sz w:val="20"/>
          <w:szCs w:val="20"/>
          <w:lang w:eastAsia="cs-CZ"/>
        </w:rPr>
      </w:pPr>
      <w:r>
        <w:rPr>
          <w:rFonts w:eastAsia="Times New Roman" w:cs="Times New Roman"/>
          <w:sz w:val="20"/>
          <w:szCs w:val="20"/>
          <w:lang w:eastAsia="cs-CZ"/>
        </w:rPr>
        <w:t xml:space="preserve">Obědy na daný den je možné přihlásit nebo odhlásit do </w:t>
      </w:r>
      <w:r w:rsidR="001C33DC">
        <w:rPr>
          <w:rFonts w:eastAsia="Times New Roman" w:cs="Times New Roman"/>
          <w:sz w:val="20"/>
          <w:szCs w:val="20"/>
          <w:lang w:eastAsia="cs-CZ"/>
        </w:rPr>
        <w:t>8:0</w:t>
      </w:r>
      <w:r>
        <w:rPr>
          <w:rFonts w:eastAsia="Times New Roman" w:cs="Times New Roman"/>
          <w:sz w:val="20"/>
          <w:szCs w:val="20"/>
          <w:lang w:eastAsia="cs-CZ"/>
        </w:rPr>
        <w:t xml:space="preserve">0 </w:t>
      </w:r>
      <w:proofErr w:type="gramStart"/>
      <w:r>
        <w:rPr>
          <w:rFonts w:eastAsia="Times New Roman" w:cs="Times New Roman"/>
          <w:sz w:val="20"/>
          <w:szCs w:val="20"/>
          <w:lang w:eastAsia="cs-CZ"/>
        </w:rPr>
        <w:t>hodin</w:t>
      </w:r>
      <w:proofErr w:type="gramEnd"/>
      <w:r>
        <w:rPr>
          <w:rFonts w:eastAsia="Times New Roman" w:cs="Times New Roman"/>
          <w:sz w:val="20"/>
          <w:szCs w:val="20"/>
          <w:lang w:eastAsia="cs-CZ"/>
        </w:rPr>
        <w:t xml:space="preserve"> a to telefonicky na tel. 777667759</w:t>
      </w:r>
      <w:r w:rsidR="00B50D8C">
        <w:rPr>
          <w:rFonts w:eastAsia="Times New Roman" w:cs="Times New Roman"/>
          <w:sz w:val="20"/>
          <w:szCs w:val="20"/>
          <w:lang w:eastAsia="cs-CZ"/>
        </w:rPr>
        <w:t xml:space="preserve"> nebo pomocí </w:t>
      </w:r>
      <w:r w:rsidR="001C33DC">
        <w:rPr>
          <w:rFonts w:eastAsia="Times New Roman" w:cs="Times New Roman"/>
          <w:sz w:val="20"/>
          <w:szCs w:val="20"/>
          <w:lang w:eastAsia="cs-CZ"/>
        </w:rPr>
        <w:t xml:space="preserve">školkové </w:t>
      </w:r>
      <w:r w:rsidR="00B50D8C">
        <w:rPr>
          <w:rFonts w:eastAsia="Times New Roman" w:cs="Times New Roman"/>
          <w:sz w:val="20"/>
          <w:szCs w:val="20"/>
          <w:lang w:eastAsia="cs-CZ"/>
        </w:rPr>
        <w:t xml:space="preserve">aplikace </w:t>
      </w:r>
    </w:p>
    <w:p w14:paraId="606F4452" w14:textId="77777777" w:rsidR="009D0983" w:rsidRDefault="009D0983" w:rsidP="009D0983">
      <w:pPr>
        <w:pStyle w:val="Standard"/>
        <w:spacing w:after="0" w:line="240" w:lineRule="auto"/>
        <w:ind w:left="720"/>
        <w:rPr>
          <w:rFonts w:eastAsia="Times New Roman" w:cs="Times New Roman"/>
          <w:b/>
          <w:sz w:val="20"/>
          <w:szCs w:val="20"/>
          <w:lang w:eastAsia="cs-CZ"/>
        </w:rPr>
      </w:pPr>
    </w:p>
    <w:p w14:paraId="5D3EE240" w14:textId="3E9B21DF" w:rsidR="00472335" w:rsidRPr="009D0983" w:rsidRDefault="00472335" w:rsidP="009D0983">
      <w:pPr>
        <w:pStyle w:val="Standard"/>
        <w:spacing w:after="0" w:line="240" w:lineRule="auto"/>
        <w:rPr>
          <w:rFonts w:eastAsia="Times New Roman" w:cs="Times New Roman"/>
          <w:b/>
          <w:sz w:val="20"/>
          <w:szCs w:val="20"/>
          <w:lang w:eastAsia="cs-CZ"/>
        </w:rPr>
      </w:pPr>
      <w:r w:rsidRPr="009D0983">
        <w:rPr>
          <w:rFonts w:eastAsia="Times New Roman" w:cs="Times New Roman"/>
          <w:b/>
          <w:sz w:val="20"/>
          <w:szCs w:val="20"/>
          <w:lang w:eastAsia="cs-CZ"/>
        </w:rPr>
        <w:t>Pobyt venku</w:t>
      </w:r>
    </w:p>
    <w:p w14:paraId="0FE919F3" w14:textId="05E41B23" w:rsidR="00472335" w:rsidRDefault="00472335" w:rsidP="00D81803">
      <w:pPr>
        <w:pStyle w:val="Standard"/>
        <w:numPr>
          <w:ilvl w:val="0"/>
          <w:numId w:val="24"/>
        </w:numPr>
        <w:spacing w:after="0" w:line="240" w:lineRule="auto"/>
        <w:rPr>
          <w:rFonts w:eastAsia="Times New Roman" w:cs="Times New Roman"/>
          <w:sz w:val="20"/>
          <w:szCs w:val="20"/>
          <w:lang w:eastAsia="cs-CZ"/>
        </w:rPr>
      </w:pPr>
      <w:r w:rsidRPr="00472335">
        <w:rPr>
          <w:rFonts w:eastAsia="Times New Roman" w:cs="Times New Roman"/>
          <w:sz w:val="20"/>
          <w:szCs w:val="20"/>
          <w:lang w:eastAsia="cs-CZ"/>
        </w:rPr>
        <w:t>Za příznivého počasí tráví děti venku nejméně dvě hodiny</w:t>
      </w:r>
      <w:r w:rsidR="00AA1028">
        <w:rPr>
          <w:rFonts w:eastAsia="Times New Roman" w:cs="Times New Roman"/>
          <w:sz w:val="20"/>
          <w:szCs w:val="20"/>
          <w:lang w:eastAsia="cs-CZ"/>
        </w:rPr>
        <w:t xml:space="preserve"> </w:t>
      </w:r>
      <w:r w:rsidR="00AB43FF">
        <w:rPr>
          <w:rFonts w:eastAsia="Times New Roman" w:cs="Times New Roman"/>
          <w:sz w:val="20"/>
          <w:szCs w:val="20"/>
          <w:lang w:eastAsia="cs-CZ"/>
        </w:rPr>
        <w:t>dopoledne</w:t>
      </w:r>
    </w:p>
    <w:p w14:paraId="3E9852D7" w14:textId="15BDD01E" w:rsidR="00472335" w:rsidRDefault="00472335" w:rsidP="00D81803">
      <w:pPr>
        <w:pStyle w:val="Standard"/>
        <w:numPr>
          <w:ilvl w:val="0"/>
          <w:numId w:val="24"/>
        </w:numPr>
        <w:spacing w:after="0" w:line="240" w:lineRule="auto"/>
        <w:rPr>
          <w:rFonts w:eastAsia="Times New Roman" w:cs="Times New Roman"/>
          <w:sz w:val="20"/>
          <w:szCs w:val="20"/>
          <w:lang w:eastAsia="cs-CZ"/>
        </w:rPr>
      </w:pPr>
      <w:r>
        <w:rPr>
          <w:rFonts w:eastAsia="Times New Roman" w:cs="Times New Roman"/>
          <w:sz w:val="20"/>
          <w:szCs w:val="20"/>
          <w:lang w:eastAsia="cs-CZ"/>
        </w:rPr>
        <w:t>Důvodem vynechání pobytu venku jsou:</w:t>
      </w:r>
    </w:p>
    <w:p w14:paraId="719900BA" w14:textId="1B8E8ACE" w:rsidR="00472335" w:rsidRDefault="00472335" w:rsidP="00D81803">
      <w:pPr>
        <w:pStyle w:val="Standard"/>
        <w:numPr>
          <w:ilvl w:val="0"/>
          <w:numId w:val="25"/>
        </w:numPr>
        <w:spacing w:after="0" w:line="240" w:lineRule="auto"/>
        <w:rPr>
          <w:rFonts w:eastAsia="Times New Roman" w:cs="Times New Roman"/>
          <w:sz w:val="20"/>
          <w:szCs w:val="20"/>
          <w:lang w:eastAsia="cs-CZ"/>
        </w:rPr>
      </w:pPr>
      <w:r>
        <w:rPr>
          <w:rFonts w:eastAsia="Times New Roman" w:cs="Times New Roman"/>
          <w:sz w:val="20"/>
          <w:szCs w:val="20"/>
          <w:lang w:eastAsia="cs-CZ"/>
        </w:rPr>
        <w:t>Silný vítr</w:t>
      </w:r>
    </w:p>
    <w:p w14:paraId="0C00F39D" w14:textId="71143130" w:rsidR="00472335" w:rsidRDefault="00472335" w:rsidP="00D81803">
      <w:pPr>
        <w:pStyle w:val="Standard"/>
        <w:numPr>
          <w:ilvl w:val="0"/>
          <w:numId w:val="25"/>
        </w:numPr>
        <w:spacing w:after="0" w:line="240" w:lineRule="auto"/>
        <w:rPr>
          <w:rFonts w:eastAsia="Times New Roman" w:cs="Times New Roman"/>
          <w:sz w:val="20"/>
          <w:szCs w:val="20"/>
          <w:lang w:eastAsia="cs-CZ"/>
        </w:rPr>
      </w:pPr>
      <w:r>
        <w:rPr>
          <w:rFonts w:eastAsia="Times New Roman" w:cs="Times New Roman"/>
          <w:sz w:val="20"/>
          <w:szCs w:val="20"/>
          <w:lang w:eastAsia="cs-CZ"/>
        </w:rPr>
        <w:t>Silný déšť</w:t>
      </w:r>
    </w:p>
    <w:p w14:paraId="2EAFFC9E" w14:textId="610077B3" w:rsidR="00472335" w:rsidRDefault="00472335" w:rsidP="00D81803">
      <w:pPr>
        <w:pStyle w:val="Standard"/>
        <w:numPr>
          <w:ilvl w:val="0"/>
          <w:numId w:val="25"/>
        </w:numPr>
        <w:spacing w:after="0" w:line="240" w:lineRule="auto"/>
        <w:rPr>
          <w:rFonts w:eastAsia="Times New Roman" w:cs="Times New Roman"/>
          <w:sz w:val="20"/>
          <w:szCs w:val="20"/>
          <w:lang w:eastAsia="cs-CZ"/>
        </w:rPr>
      </w:pPr>
      <w:r>
        <w:rPr>
          <w:rFonts w:eastAsia="Times New Roman" w:cs="Times New Roman"/>
          <w:sz w:val="20"/>
          <w:szCs w:val="20"/>
          <w:lang w:eastAsia="cs-CZ"/>
        </w:rPr>
        <w:t>Mlha</w:t>
      </w:r>
    </w:p>
    <w:p w14:paraId="307B0EBE" w14:textId="70239431" w:rsidR="00472335" w:rsidRDefault="00472335" w:rsidP="00D81803">
      <w:pPr>
        <w:pStyle w:val="Standard"/>
        <w:numPr>
          <w:ilvl w:val="0"/>
          <w:numId w:val="25"/>
        </w:numPr>
        <w:spacing w:after="0" w:line="240" w:lineRule="auto"/>
        <w:rPr>
          <w:rFonts w:eastAsia="Times New Roman" w:cs="Times New Roman"/>
          <w:sz w:val="20"/>
          <w:szCs w:val="20"/>
          <w:lang w:eastAsia="cs-CZ"/>
        </w:rPr>
      </w:pPr>
      <w:r>
        <w:rPr>
          <w:rFonts w:eastAsia="Times New Roman" w:cs="Times New Roman"/>
          <w:sz w:val="20"/>
          <w:szCs w:val="20"/>
          <w:lang w:eastAsia="cs-CZ"/>
        </w:rPr>
        <w:t>Znečištěné ovzduší</w:t>
      </w:r>
    </w:p>
    <w:p w14:paraId="24B93499" w14:textId="23D7F2FF" w:rsidR="00472335" w:rsidRDefault="00472335" w:rsidP="00D81803">
      <w:pPr>
        <w:pStyle w:val="Standard"/>
        <w:numPr>
          <w:ilvl w:val="0"/>
          <w:numId w:val="25"/>
        </w:numPr>
        <w:spacing w:after="0" w:line="240" w:lineRule="auto"/>
        <w:rPr>
          <w:rFonts w:eastAsia="Times New Roman" w:cs="Times New Roman"/>
          <w:sz w:val="20"/>
          <w:szCs w:val="20"/>
          <w:lang w:eastAsia="cs-CZ"/>
        </w:rPr>
      </w:pPr>
      <w:r>
        <w:rPr>
          <w:rFonts w:eastAsia="Times New Roman" w:cs="Times New Roman"/>
          <w:sz w:val="20"/>
          <w:szCs w:val="20"/>
          <w:lang w:eastAsia="cs-CZ"/>
        </w:rPr>
        <w:t>Teplota pod -10</w:t>
      </w:r>
    </w:p>
    <w:p w14:paraId="4426E97B" w14:textId="646EE59B" w:rsidR="00472335" w:rsidRDefault="00472335" w:rsidP="00D81803">
      <w:pPr>
        <w:pStyle w:val="Standard"/>
        <w:numPr>
          <w:ilvl w:val="0"/>
          <w:numId w:val="25"/>
        </w:numPr>
        <w:spacing w:after="0" w:line="240" w:lineRule="auto"/>
        <w:rPr>
          <w:rFonts w:eastAsia="Times New Roman" w:cs="Times New Roman"/>
          <w:sz w:val="20"/>
          <w:szCs w:val="20"/>
          <w:lang w:eastAsia="cs-CZ"/>
        </w:rPr>
      </w:pPr>
      <w:r>
        <w:rPr>
          <w:rFonts w:eastAsia="Times New Roman" w:cs="Times New Roman"/>
          <w:sz w:val="20"/>
          <w:szCs w:val="20"/>
          <w:lang w:eastAsia="cs-CZ"/>
        </w:rPr>
        <w:t>Stejně tak i vysoké teploty v letních měsících</w:t>
      </w:r>
    </w:p>
    <w:p w14:paraId="55A74181" w14:textId="77777777" w:rsidR="00472335" w:rsidRDefault="00472335" w:rsidP="00472335">
      <w:pPr>
        <w:pStyle w:val="Standard"/>
        <w:spacing w:after="0" w:line="240" w:lineRule="auto"/>
        <w:rPr>
          <w:rFonts w:eastAsia="Times New Roman" w:cs="Times New Roman"/>
          <w:sz w:val="20"/>
          <w:szCs w:val="20"/>
          <w:lang w:eastAsia="cs-CZ"/>
        </w:rPr>
      </w:pPr>
    </w:p>
    <w:p w14:paraId="42492A9C" w14:textId="77777777" w:rsidR="00A87A58" w:rsidRDefault="00A87A58" w:rsidP="00472335">
      <w:pPr>
        <w:pStyle w:val="Standard"/>
        <w:spacing w:after="0" w:line="240" w:lineRule="auto"/>
        <w:rPr>
          <w:rFonts w:eastAsia="Times New Roman" w:cs="Times New Roman"/>
          <w:sz w:val="20"/>
          <w:szCs w:val="20"/>
          <w:lang w:eastAsia="cs-CZ"/>
        </w:rPr>
      </w:pPr>
    </w:p>
    <w:p w14:paraId="0BF47433" w14:textId="77777777" w:rsidR="00A87A58" w:rsidRDefault="00A87A58" w:rsidP="00472335">
      <w:pPr>
        <w:pStyle w:val="Standard"/>
        <w:spacing w:after="0" w:line="240" w:lineRule="auto"/>
        <w:rPr>
          <w:rFonts w:eastAsia="Times New Roman" w:cs="Times New Roman"/>
          <w:sz w:val="20"/>
          <w:szCs w:val="20"/>
          <w:lang w:eastAsia="cs-CZ"/>
        </w:rPr>
      </w:pPr>
    </w:p>
    <w:p w14:paraId="3C1A6D9E" w14:textId="77777777" w:rsidR="00A87A58" w:rsidRDefault="00A87A58" w:rsidP="00472335">
      <w:pPr>
        <w:pStyle w:val="Standard"/>
        <w:spacing w:after="0" w:line="240" w:lineRule="auto"/>
        <w:rPr>
          <w:rFonts w:eastAsia="Times New Roman" w:cs="Times New Roman"/>
          <w:sz w:val="20"/>
          <w:szCs w:val="20"/>
          <w:lang w:eastAsia="cs-CZ"/>
        </w:rPr>
      </w:pPr>
    </w:p>
    <w:p w14:paraId="4035853A" w14:textId="77777777" w:rsidR="00472335" w:rsidRDefault="00472335" w:rsidP="00472335">
      <w:pPr>
        <w:pStyle w:val="Standard"/>
        <w:spacing w:after="0" w:line="240" w:lineRule="auto"/>
        <w:rPr>
          <w:rFonts w:eastAsia="Times New Roman" w:cs="Times New Roman"/>
          <w:sz w:val="20"/>
          <w:szCs w:val="20"/>
          <w:lang w:eastAsia="cs-CZ"/>
        </w:rPr>
      </w:pPr>
    </w:p>
    <w:tbl>
      <w:tblPr>
        <w:tblStyle w:val="Mkatabulky"/>
        <w:tblW w:w="0" w:type="auto"/>
        <w:tblLook w:val="04A0" w:firstRow="1" w:lastRow="0" w:firstColumn="1" w:lastColumn="0" w:noHBand="0" w:noVBand="1"/>
      </w:tblPr>
      <w:tblGrid>
        <w:gridCol w:w="8516"/>
      </w:tblGrid>
      <w:tr w:rsidR="00472335" w14:paraId="4AC8169F" w14:textId="77777777" w:rsidTr="00472335">
        <w:tc>
          <w:tcPr>
            <w:tcW w:w="8516" w:type="dxa"/>
          </w:tcPr>
          <w:p w14:paraId="4AC6E18F" w14:textId="3A2379C5" w:rsidR="00472335" w:rsidRPr="00472335" w:rsidRDefault="00472335" w:rsidP="00472335">
            <w:pPr>
              <w:pStyle w:val="Standard"/>
              <w:spacing w:after="0" w:line="240" w:lineRule="auto"/>
              <w:rPr>
                <w:rFonts w:eastAsia="Times New Roman" w:cs="Times New Roman"/>
                <w:sz w:val="24"/>
                <w:szCs w:val="24"/>
                <w:lang w:eastAsia="cs-CZ"/>
              </w:rPr>
            </w:pPr>
            <w:r>
              <w:rPr>
                <w:rFonts w:eastAsia="Times New Roman" w:cs="Times New Roman"/>
                <w:sz w:val="24"/>
                <w:szCs w:val="24"/>
                <w:lang w:eastAsia="cs-CZ"/>
              </w:rPr>
              <w:t>Platby v</w:t>
            </w:r>
            <w:r w:rsidR="001C33DC">
              <w:rPr>
                <w:rFonts w:eastAsia="Times New Roman" w:cs="Times New Roman"/>
                <w:sz w:val="24"/>
                <w:szCs w:val="24"/>
                <w:lang w:eastAsia="cs-CZ"/>
              </w:rPr>
              <w:t> </w:t>
            </w:r>
            <w:r>
              <w:rPr>
                <w:rFonts w:eastAsia="Times New Roman" w:cs="Times New Roman"/>
                <w:sz w:val="24"/>
                <w:szCs w:val="24"/>
                <w:lang w:eastAsia="cs-CZ"/>
              </w:rPr>
              <w:t>MŠ</w:t>
            </w:r>
          </w:p>
        </w:tc>
      </w:tr>
    </w:tbl>
    <w:p w14:paraId="3B358F73" w14:textId="77777777" w:rsidR="009D0983" w:rsidRDefault="009D0983" w:rsidP="009D0983">
      <w:pPr>
        <w:pStyle w:val="Standard"/>
        <w:spacing w:after="0" w:line="240" w:lineRule="auto"/>
        <w:rPr>
          <w:rFonts w:eastAsia="Times New Roman" w:cs="Times New Roman"/>
          <w:b/>
          <w:sz w:val="20"/>
          <w:szCs w:val="20"/>
          <w:lang w:eastAsia="cs-CZ"/>
        </w:rPr>
      </w:pPr>
    </w:p>
    <w:p w14:paraId="3AEE563B" w14:textId="39DF00FC" w:rsidR="00472335" w:rsidRDefault="00B062C7" w:rsidP="009D0983">
      <w:pPr>
        <w:pStyle w:val="Standard"/>
        <w:spacing w:after="0" w:line="240" w:lineRule="auto"/>
        <w:rPr>
          <w:rFonts w:eastAsia="Times New Roman" w:cs="Times New Roman"/>
          <w:b/>
          <w:sz w:val="20"/>
          <w:szCs w:val="20"/>
          <w:lang w:eastAsia="cs-CZ"/>
        </w:rPr>
      </w:pPr>
      <w:r>
        <w:rPr>
          <w:rFonts w:eastAsia="Times New Roman" w:cs="Times New Roman"/>
          <w:b/>
          <w:sz w:val="20"/>
          <w:szCs w:val="20"/>
          <w:lang w:eastAsia="cs-CZ"/>
        </w:rPr>
        <w:t>Stravné</w:t>
      </w:r>
    </w:p>
    <w:p w14:paraId="48DE1E41" w14:textId="7AC5EE06" w:rsidR="00B062C7" w:rsidRDefault="00B062C7"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Rozsah stravování je stanoven tak, že pokud je dítě přítomno v MŠ v době podávání jídla, stravuje se vždy</w:t>
      </w:r>
    </w:p>
    <w:p w14:paraId="16495651" w14:textId="30A3D6EB" w:rsidR="00B062C7" w:rsidRDefault="00B062C7"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Dětem je poskytována plnohodnotná a vyvážená strava</w:t>
      </w:r>
    </w:p>
    <w:p w14:paraId="3158A44C" w14:textId="52465EBD" w:rsidR="00B062C7" w:rsidRDefault="00656CDC"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Obědy</w:t>
      </w:r>
      <w:r w:rsidR="001A3AD0">
        <w:rPr>
          <w:rFonts w:eastAsia="Times New Roman" w:cs="Times New Roman"/>
          <w:sz w:val="20"/>
          <w:szCs w:val="20"/>
          <w:lang w:eastAsia="cs-CZ"/>
        </w:rPr>
        <w:t xml:space="preserve"> dovážíme z</w:t>
      </w:r>
      <w:r w:rsidR="00AA1028">
        <w:rPr>
          <w:rFonts w:eastAsia="Times New Roman" w:cs="Times New Roman"/>
          <w:sz w:val="20"/>
          <w:szCs w:val="20"/>
          <w:lang w:eastAsia="cs-CZ"/>
        </w:rPr>
        <w:t xml:space="preserve">e </w:t>
      </w:r>
      <w:r w:rsidR="00B50D8C">
        <w:rPr>
          <w:rFonts w:eastAsia="Times New Roman" w:cs="Times New Roman"/>
          <w:sz w:val="20"/>
          <w:szCs w:val="20"/>
          <w:lang w:eastAsia="cs-CZ"/>
        </w:rPr>
        <w:t>zdravé jídelny JIřka</w:t>
      </w:r>
      <w:r>
        <w:rPr>
          <w:rFonts w:eastAsia="Times New Roman" w:cs="Times New Roman"/>
          <w:sz w:val="20"/>
          <w:szCs w:val="20"/>
          <w:lang w:eastAsia="cs-CZ"/>
        </w:rPr>
        <w:t xml:space="preserve"> v termo boxech</w:t>
      </w:r>
    </w:p>
    <w:p w14:paraId="70AD5618" w14:textId="227F8044" w:rsidR="00B50D8C" w:rsidRDefault="00B50D8C"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Svačinky připravujeme dětem sami</w:t>
      </w:r>
    </w:p>
    <w:p w14:paraId="0876AD2D" w14:textId="5AE29904" w:rsidR="00656CDC" w:rsidRDefault="00656CDC"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 xml:space="preserve">O </w:t>
      </w:r>
      <w:r w:rsidR="00B50D8C">
        <w:rPr>
          <w:rFonts w:eastAsia="Times New Roman" w:cs="Times New Roman"/>
          <w:sz w:val="20"/>
          <w:szCs w:val="20"/>
          <w:lang w:eastAsia="cs-CZ"/>
        </w:rPr>
        <w:t xml:space="preserve">přípravu a </w:t>
      </w:r>
      <w:r>
        <w:rPr>
          <w:rFonts w:eastAsia="Times New Roman" w:cs="Times New Roman"/>
          <w:sz w:val="20"/>
          <w:szCs w:val="20"/>
          <w:lang w:eastAsia="cs-CZ"/>
        </w:rPr>
        <w:t xml:space="preserve">výdej </w:t>
      </w:r>
      <w:r w:rsidR="001A3AD0">
        <w:rPr>
          <w:rFonts w:eastAsia="Times New Roman" w:cs="Times New Roman"/>
          <w:sz w:val="20"/>
          <w:szCs w:val="20"/>
          <w:lang w:eastAsia="cs-CZ"/>
        </w:rPr>
        <w:t xml:space="preserve">stravy </w:t>
      </w:r>
      <w:r>
        <w:rPr>
          <w:rFonts w:eastAsia="Times New Roman" w:cs="Times New Roman"/>
          <w:sz w:val="20"/>
          <w:szCs w:val="20"/>
          <w:lang w:eastAsia="cs-CZ"/>
        </w:rPr>
        <w:t>se stará hosp</w:t>
      </w:r>
      <w:r w:rsidR="001A3AD0">
        <w:rPr>
          <w:rFonts w:eastAsia="Times New Roman" w:cs="Times New Roman"/>
          <w:sz w:val="20"/>
          <w:szCs w:val="20"/>
          <w:lang w:eastAsia="cs-CZ"/>
        </w:rPr>
        <w:t>odářka</w:t>
      </w:r>
    </w:p>
    <w:p w14:paraId="5314FC98" w14:textId="7F96EA06" w:rsidR="00B062C7" w:rsidRDefault="00B062C7"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Jídelníček je vyvěšován nejpozději v pondělí ráno na celý týden</w:t>
      </w:r>
      <w:r w:rsidR="001A3AD0">
        <w:rPr>
          <w:rFonts w:eastAsia="Times New Roman" w:cs="Times New Roman"/>
          <w:sz w:val="20"/>
          <w:szCs w:val="20"/>
          <w:lang w:eastAsia="cs-CZ"/>
        </w:rPr>
        <w:t xml:space="preserve"> na nástěnce v šatně </w:t>
      </w:r>
    </w:p>
    <w:p w14:paraId="3AD785B5" w14:textId="7FD69F47" w:rsidR="00B062C7" w:rsidRDefault="00B062C7"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Je zajištěn dostatečný pitný režim během celého dne</w:t>
      </w:r>
      <w:r w:rsidR="001A3AD0">
        <w:rPr>
          <w:rFonts w:eastAsia="Times New Roman" w:cs="Times New Roman"/>
          <w:sz w:val="20"/>
          <w:szCs w:val="20"/>
          <w:lang w:eastAsia="cs-CZ"/>
        </w:rPr>
        <w:t xml:space="preserve"> (čistá voda a ochucená voda, v zimě čaj)</w:t>
      </w:r>
    </w:p>
    <w:p w14:paraId="67045148" w14:textId="3C1A3746" w:rsidR="00B062C7" w:rsidRPr="00AD2782" w:rsidRDefault="00B062C7" w:rsidP="00AD2782">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Mezi jednotlivými jídly jsou dodržovány max. tříhodinové intervaly</w:t>
      </w:r>
      <w:r w:rsidR="007B187F" w:rsidRPr="00AD2782">
        <w:rPr>
          <w:rFonts w:eastAsia="Times New Roman" w:cs="Times New Roman"/>
          <w:sz w:val="20"/>
          <w:szCs w:val="20"/>
          <w:lang w:eastAsia="cs-CZ"/>
        </w:rPr>
        <w:t xml:space="preserve"> </w:t>
      </w:r>
    </w:p>
    <w:p w14:paraId="4826BA27" w14:textId="5F6D5C67" w:rsidR="00B062C7" w:rsidRDefault="00B062C7"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 xml:space="preserve">ZZ uhradí </w:t>
      </w:r>
      <w:r w:rsidR="00551D92">
        <w:rPr>
          <w:rFonts w:eastAsia="Times New Roman" w:cs="Times New Roman"/>
          <w:sz w:val="20"/>
          <w:szCs w:val="20"/>
          <w:lang w:eastAsia="cs-CZ"/>
        </w:rPr>
        <w:t xml:space="preserve">každý měsíc zálohu na stravné (která bude čtvrtletně vyúčtována a př. přeplatek vrácen ZZ zpět na účet) </w:t>
      </w:r>
      <w:r>
        <w:rPr>
          <w:rFonts w:eastAsia="Times New Roman" w:cs="Times New Roman"/>
          <w:sz w:val="20"/>
          <w:szCs w:val="20"/>
          <w:lang w:eastAsia="cs-CZ"/>
        </w:rPr>
        <w:t xml:space="preserve">nejpozději do 5. kalendářního dne následujícího měsíce na účet MŠ </w:t>
      </w:r>
      <w:r w:rsidR="007B187F">
        <w:rPr>
          <w:rFonts w:eastAsia="Times New Roman" w:cs="Times New Roman"/>
          <w:sz w:val="20"/>
          <w:szCs w:val="20"/>
          <w:lang w:eastAsia="cs-CZ"/>
        </w:rPr>
        <w:t>č. 249335797/</w:t>
      </w:r>
      <w:r w:rsidR="00CC5F59">
        <w:rPr>
          <w:rFonts w:eastAsia="Times New Roman" w:cs="Times New Roman"/>
          <w:sz w:val="20"/>
          <w:szCs w:val="20"/>
          <w:lang w:eastAsia="cs-CZ"/>
        </w:rPr>
        <w:t xml:space="preserve"> 0300</w:t>
      </w:r>
      <w:r w:rsidR="007B187F">
        <w:rPr>
          <w:rFonts w:eastAsia="Times New Roman" w:cs="Times New Roman"/>
          <w:sz w:val="20"/>
          <w:szCs w:val="20"/>
          <w:lang w:eastAsia="cs-CZ"/>
        </w:rPr>
        <w:t xml:space="preserve">. </w:t>
      </w:r>
      <w:r w:rsidR="00656CDC">
        <w:rPr>
          <w:rFonts w:eastAsia="Times New Roman" w:cs="Times New Roman"/>
          <w:sz w:val="20"/>
          <w:szCs w:val="20"/>
          <w:lang w:eastAsia="cs-CZ"/>
        </w:rPr>
        <w:t xml:space="preserve">VS = </w:t>
      </w:r>
      <w:r w:rsidR="00551D92">
        <w:rPr>
          <w:rFonts w:eastAsia="Times New Roman" w:cs="Times New Roman"/>
          <w:sz w:val="20"/>
          <w:szCs w:val="20"/>
          <w:lang w:eastAsia="cs-CZ"/>
        </w:rPr>
        <w:t>evidenční číslo dítěte</w:t>
      </w:r>
    </w:p>
    <w:p w14:paraId="334B137E" w14:textId="5C6DD204" w:rsidR="00656CDC" w:rsidRDefault="00656CDC"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 xml:space="preserve">Neplacení stravného je považováno za vážné porušení </w:t>
      </w:r>
      <w:r w:rsidR="00AA1028">
        <w:rPr>
          <w:rFonts w:eastAsia="Times New Roman" w:cs="Times New Roman"/>
          <w:sz w:val="20"/>
          <w:szCs w:val="20"/>
          <w:lang w:eastAsia="cs-CZ"/>
        </w:rPr>
        <w:t>š</w:t>
      </w:r>
      <w:r>
        <w:rPr>
          <w:rFonts w:eastAsia="Times New Roman" w:cs="Times New Roman"/>
          <w:sz w:val="20"/>
          <w:szCs w:val="20"/>
          <w:lang w:eastAsia="cs-CZ"/>
        </w:rPr>
        <w:t>kolního řádu MŠ</w:t>
      </w:r>
    </w:p>
    <w:p w14:paraId="476093E0" w14:textId="74B08FFD" w:rsidR="00656CDC" w:rsidRDefault="00656CDC" w:rsidP="00D81803">
      <w:pPr>
        <w:pStyle w:val="Standard"/>
        <w:numPr>
          <w:ilvl w:val="0"/>
          <w:numId w:val="26"/>
        </w:numPr>
        <w:spacing w:after="0" w:line="240" w:lineRule="auto"/>
        <w:rPr>
          <w:rFonts w:eastAsia="Times New Roman" w:cs="Times New Roman"/>
          <w:sz w:val="20"/>
          <w:szCs w:val="20"/>
          <w:lang w:eastAsia="cs-CZ"/>
        </w:rPr>
      </w:pPr>
      <w:r>
        <w:rPr>
          <w:rFonts w:eastAsia="Times New Roman" w:cs="Times New Roman"/>
          <w:sz w:val="20"/>
          <w:szCs w:val="20"/>
          <w:lang w:eastAsia="cs-CZ"/>
        </w:rPr>
        <w:t>Dítě nikdy nenutíme do jídla, ale snažíme se, aby alespoň ochutnalo a naučilo se tak zdravému stravování</w:t>
      </w:r>
    </w:p>
    <w:p w14:paraId="164161CD" w14:textId="55A6C202" w:rsidR="00B50D8C" w:rsidRPr="00B50D8C" w:rsidRDefault="00656CDC" w:rsidP="00B50D8C">
      <w:pPr>
        <w:pStyle w:val="Standard"/>
        <w:numPr>
          <w:ilvl w:val="0"/>
          <w:numId w:val="26"/>
        </w:numPr>
        <w:spacing w:after="0" w:line="240" w:lineRule="auto"/>
        <w:rPr>
          <w:rFonts w:eastAsia="Times New Roman" w:cs="Times New Roman"/>
          <w:b/>
          <w:sz w:val="20"/>
          <w:szCs w:val="20"/>
          <w:lang w:eastAsia="cs-CZ"/>
        </w:rPr>
      </w:pPr>
      <w:r w:rsidRPr="007B187F">
        <w:rPr>
          <w:rFonts w:eastAsia="Times New Roman" w:cs="Times New Roman"/>
          <w:sz w:val="20"/>
          <w:szCs w:val="20"/>
          <w:lang w:eastAsia="cs-CZ"/>
        </w:rPr>
        <w:t>Pokud je nutné, aby dítě mělo vyřazeno z jídelníčku jakoukoliv potravinu, může tak MŠ učinit pouze po projednání se ZZ</w:t>
      </w:r>
      <w:r w:rsidR="00B50D8C">
        <w:rPr>
          <w:rFonts w:eastAsia="Times New Roman" w:cs="Times New Roman"/>
          <w:sz w:val="20"/>
          <w:szCs w:val="20"/>
          <w:lang w:eastAsia="cs-CZ"/>
        </w:rPr>
        <w:t xml:space="preserve"> na základě potvrzení</w:t>
      </w:r>
    </w:p>
    <w:p w14:paraId="2ED18BC0" w14:textId="37EB203D" w:rsidR="00B50D8C" w:rsidRDefault="00B50D8C" w:rsidP="00B50D8C">
      <w:pPr>
        <w:pStyle w:val="Standard"/>
        <w:spacing w:after="0" w:line="240" w:lineRule="auto"/>
        <w:ind w:left="720"/>
        <w:rPr>
          <w:rFonts w:eastAsia="Times New Roman" w:cs="Times New Roman"/>
          <w:b/>
          <w:sz w:val="20"/>
          <w:szCs w:val="20"/>
          <w:lang w:eastAsia="cs-CZ"/>
        </w:rPr>
      </w:pPr>
    </w:p>
    <w:p w14:paraId="4EBF4680" w14:textId="7CE9C257" w:rsidR="00656CDC" w:rsidRDefault="00AA1028" w:rsidP="00B50D8C">
      <w:pPr>
        <w:pStyle w:val="Standard"/>
        <w:spacing w:after="0" w:line="240" w:lineRule="auto"/>
        <w:ind w:left="360"/>
        <w:rPr>
          <w:rFonts w:eastAsia="Times New Roman" w:cs="Times New Roman"/>
          <w:b/>
          <w:sz w:val="20"/>
          <w:szCs w:val="20"/>
          <w:lang w:eastAsia="cs-CZ"/>
        </w:rPr>
      </w:pPr>
      <w:r>
        <w:rPr>
          <w:rFonts w:eastAsia="Times New Roman" w:cs="Times New Roman"/>
          <w:b/>
          <w:sz w:val="20"/>
          <w:szCs w:val="20"/>
          <w:lang w:eastAsia="cs-CZ"/>
        </w:rPr>
        <w:t>Úplata za předškolní vzdělávání</w:t>
      </w:r>
    </w:p>
    <w:p w14:paraId="40A52E79" w14:textId="77777777" w:rsidR="00F913BF" w:rsidRPr="00F913BF" w:rsidRDefault="00AA1028" w:rsidP="00D81803">
      <w:pPr>
        <w:pStyle w:val="Standard"/>
        <w:numPr>
          <w:ilvl w:val="0"/>
          <w:numId w:val="27"/>
        </w:numPr>
        <w:spacing w:after="0" w:line="240" w:lineRule="auto"/>
        <w:rPr>
          <w:rFonts w:eastAsia="Times New Roman" w:cs="Times New Roman"/>
          <w:b/>
          <w:sz w:val="20"/>
          <w:szCs w:val="20"/>
          <w:lang w:eastAsia="cs-CZ"/>
        </w:rPr>
      </w:pPr>
      <w:r>
        <w:rPr>
          <w:rFonts w:eastAsia="Times New Roman" w:cs="Times New Roman"/>
          <w:sz w:val="20"/>
          <w:szCs w:val="20"/>
          <w:lang w:eastAsia="cs-CZ"/>
        </w:rPr>
        <w:t xml:space="preserve">Úplata za předškolní vzdělávání </w:t>
      </w:r>
      <w:r w:rsidR="007F0245">
        <w:rPr>
          <w:rFonts w:eastAsia="Times New Roman" w:cs="Times New Roman"/>
          <w:sz w:val="20"/>
          <w:szCs w:val="20"/>
          <w:lang w:eastAsia="cs-CZ"/>
        </w:rPr>
        <w:t xml:space="preserve">je </w:t>
      </w:r>
      <w:r w:rsidR="00F913BF">
        <w:rPr>
          <w:rFonts w:eastAsia="Times New Roman" w:cs="Times New Roman"/>
          <w:sz w:val="20"/>
          <w:szCs w:val="20"/>
          <w:lang w:eastAsia="cs-CZ"/>
        </w:rPr>
        <w:t xml:space="preserve">pro ZZ povinná a je nedílnou součástí rozpočtu mateřské školy </w:t>
      </w:r>
    </w:p>
    <w:p w14:paraId="3CADFEB2" w14:textId="4527240B" w:rsidR="00656CDC" w:rsidRPr="007F0245" w:rsidRDefault="00F913BF" w:rsidP="00D81803">
      <w:pPr>
        <w:pStyle w:val="Standard"/>
        <w:numPr>
          <w:ilvl w:val="0"/>
          <w:numId w:val="27"/>
        </w:numPr>
        <w:spacing w:after="0" w:line="240" w:lineRule="auto"/>
        <w:rPr>
          <w:rFonts w:eastAsia="Times New Roman" w:cs="Times New Roman"/>
          <w:b/>
          <w:sz w:val="20"/>
          <w:szCs w:val="20"/>
          <w:lang w:eastAsia="cs-CZ"/>
        </w:rPr>
      </w:pPr>
      <w:r>
        <w:rPr>
          <w:rFonts w:eastAsia="Times New Roman" w:cs="Times New Roman"/>
          <w:sz w:val="20"/>
          <w:szCs w:val="20"/>
          <w:lang w:eastAsia="cs-CZ"/>
        </w:rPr>
        <w:t xml:space="preserve">Úplata je </w:t>
      </w:r>
      <w:r w:rsidR="007F0245">
        <w:rPr>
          <w:rFonts w:eastAsia="Times New Roman" w:cs="Times New Roman"/>
          <w:sz w:val="20"/>
          <w:szCs w:val="20"/>
          <w:lang w:eastAsia="cs-CZ"/>
        </w:rPr>
        <w:t>pevně stanovena na daný školní rok a vychází z nákladů předchozího období MŠ</w:t>
      </w:r>
    </w:p>
    <w:p w14:paraId="0D4C2A79" w14:textId="3DA75E85" w:rsidR="007F0245" w:rsidRPr="007F0245" w:rsidRDefault="00791037" w:rsidP="00D81803">
      <w:pPr>
        <w:pStyle w:val="Standard"/>
        <w:numPr>
          <w:ilvl w:val="0"/>
          <w:numId w:val="27"/>
        </w:numPr>
        <w:spacing w:after="0" w:line="240" w:lineRule="auto"/>
        <w:rPr>
          <w:rFonts w:eastAsia="Times New Roman" w:cs="Times New Roman"/>
          <w:b/>
          <w:sz w:val="20"/>
          <w:szCs w:val="20"/>
          <w:lang w:eastAsia="cs-CZ"/>
        </w:rPr>
      </w:pPr>
      <w:r>
        <w:rPr>
          <w:rFonts w:eastAsia="Times New Roman" w:cs="Times New Roman"/>
          <w:sz w:val="20"/>
          <w:szCs w:val="20"/>
          <w:lang w:eastAsia="cs-CZ"/>
        </w:rPr>
        <w:t xml:space="preserve">O snížení nebo prominutí úplaty rozhoduje ředitelka školy </w:t>
      </w:r>
    </w:p>
    <w:p w14:paraId="47C730AB" w14:textId="77777777" w:rsidR="00B50D8C" w:rsidRDefault="007F0245" w:rsidP="00D81803">
      <w:pPr>
        <w:pStyle w:val="Standard"/>
        <w:numPr>
          <w:ilvl w:val="0"/>
          <w:numId w:val="27"/>
        </w:numPr>
        <w:spacing w:after="0" w:line="240" w:lineRule="auto"/>
        <w:rPr>
          <w:rFonts w:eastAsia="Times New Roman" w:cs="Times New Roman"/>
          <w:sz w:val="20"/>
          <w:szCs w:val="20"/>
          <w:lang w:eastAsia="cs-CZ"/>
        </w:rPr>
      </w:pPr>
      <w:r w:rsidRPr="007F0245">
        <w:rPr>
          <w:rFonts w:eastAsia="Times New Roman" w:cs="Times New Roman"/>
          <w:sz w:val="20"/>
          <w:szCs w:val="20"/>
          <w:lang w:eastAsia="cs-CZ"/>
        </w:rPr>
        <w:t>ZZ je p</w:t>
      </w:r>
      <w:r w:rsidR="007B187F">
        <w:rPr>
          <w:rFonts w:eastAsia="Times New Roman" w:cs="Times New Roman"/>
          <w:sz w:val="20"/>
          <w:szCs w:val="20"/>
          <w:lang w:eastAsia="cs-CZ"/>
        </w:rPr>
        <w:t xml:space="preserve">ovinnen uhradit platbu školného </w:t>
      </w:r>
      <w:r w:rsidR="00B50D8C">
        <w:rPr>
          <w:rFonts w:eastAsia="Times New Roman" w:cs="Times New Roman"/>
          <w:sz w:val="20"/>
          <w:szCs w:val="20"/>
          <w:lang w:eastAsia="cs-CZ"/>
        </w:rPr>
        <w:t>ve stanoveném termínu</w:t>
      </w:r>
      <w:r w:rsidR="00791037">
        <w:rPr>
          <w:rFonts w:eastAsia="Times New Roman" w:cs="Times New Roman"/>
          <w:sz w:val="20"/>
          <w:szCs w:val="20"/>
          <w:lang w:eastAsia="cs-CZ"/>
        </w:rPr>
        <w:t xml:space="preserve"> </w:t>
      </w:r>
      <w:r w:rsidR="007B187F">
        <w:rPr>
          <w:rFonts w:eastAsia="Times New Roman" w:cs="Times New Roman"/>
          <w:sz w:val="20"/>
          <w:szCs w:val="20"/>
          <w:lang w:eastAsia="cs-CZ"/>
        </w:rPr>
        <w:t xml:space="preserve">na účet MŠ </w:t>
      </w:r>
    </w:p>
    <w:p w14:paraId="15DBDACE" w14:textId="769EDE68" w:rsidR="007F0245" w:rsidRDefault="00791037" w:rsidP="00B50D8C">
      <w:pPr>
        <w:pStyle w:val="Standard"/>
        <w:spacing w:after="0" w:line="240" w:lineRule="auto"/>
        <w:ind w:left="720"/>
        <w:rPr>
          <w:rFonts w:eastAsia="Times New Roman" w:cs="Times New Roman"/>
          <w:sz w:val="20"/>
          <w:szCs w:val="20"/>
          <w:lang w:eastAsia="cs-CZ"/>
        </w:rPr>
      </w:pPr>
      <w:r>
        <w:rPr>
          <w:rFonts w:eastAsia="Times New Roman" w:cs="Times New Roman"/>
          <w:sz w:val="20"/>
          <w:szCs w:val="20"/>
          <w:lang w:eastAsia="cs-CZ"/>
        </w:rPr>
        <w:t>č. 249335797/0300</w:t>
      </w:r>
    </w:p>
    <w:p w14:paraId="6B546300" w14:textId="77777777" w:rsidR="007F0245" w:rsidRDefault="007F0245" w:rsidP="007F0245">
      <w:pPr>
        <w:pStyle w:val="Standard"/>
        <w:spacing w:after="0" w:line="240" w:lineRule="auto"/>
        <w:ind w:left="360"/>
        <w:rPr>
          <w:rFonts w:eastAsia="Times New Roman" w:cs="Times New Roman"/>
          <w:sz w:val="20"/>
          <w:szCs w:val="20"/>
          <w:lang w:eastAsia="cs-CZ"/>
        </w:rPr>
      </w:pPr>
    </w:p>
    <w:p w14:paraId="1F66F0D6" w14:textId="77777777" w:rsidR="007F0245" w:rsidRDefault="007F0245" w:rsidP="007F0245">
      <w:pPr>
        <w:pStyle w:val="Standard"/>
        <w:spacing w:after="0" w:line="240" w:lineRule="auto"/>
        <w:ind w:left="360"/>
        <w:rPr>
          <w:rFonts w:eastAsia="Times New Roman" w:cs="Times New Roman"/>
          <w:sz w:val="20"/>
          <w:szCs w:val="20"/>
          <w:lang w:eastAsia="cs-CZ"/>
        </w:rPr>
      </w:pPr>
    </w:p>
    <w:tbl>
      <w:tblPr>
        <w:tblStyle w:val="Mkatabulky"/>
        <w:tblW w:w="0" w:type="auto"/>
        <w:tblLook w:val="04A0" w:firstRow="1" w:lastRow="0" w:firstColumn="1" w:lastColumn="0" w:noHBand="0" w:noVBand="1"/>
      </w:tblPr>
      <w:tblGrid>
        <w:gridCol w:w="8516"/>
      </w:tblGrid>
      <w:tr w:rsidR="007F0245" w14:paraId="648B2A31" w14:textId="77777777" w:rsidTr="007F0245">
        <w:tc>
          <w:tcPr>
            <w:tcW w:w="8516" w:type="dxa"/>
          </w:tcPr>
          <w:p w14:paraId="5862E229" w14:textId="67378804" w:rsidR="007F0245" w:rsidRPr="007F0245" w:rsidRDefault="00DD76A7" w:rsidP="007F0245">
            <w:pPr>
              <w:pStyle w:val="Standard"/>
              <w:spacing w:after="0" w:line="240" w:lineRule="auto"/>
              <w:rPr>
                <w:rFonts w:eastAsia="Times New Roman" w:cs="Times New Roman"/>
                <w:sz w:val="24"/>
                <w:szCs w:val="24"/>
                <w:lang w:eastAsia="cs-CZ"/>
              </w:rPr>
            </w:pPr>
            <w:r>
              <w:rPr>
                <w:rFonts w:eastAsia="Times New Roman" w:cs="Times New Roman"/>
                <w:sz w:val="24"/>
                <w:szCs w:val="24"/>
                <w:lang w:eastAsia="cs-CZ"/>
              </w:rPr>
              <w:t>Podmínky k zajištění bezpečí a ochrany dětí</w:t>
            </w:r>
          </w:p>
        </w:tc>
      </w:tr>
    </w:tbl>
    <w:p w14:paraId="4B3202B4" w14:textId="77777777" w:rsidR="007F0245" w:rsidRPr="007F0245" w:rsidRDefault="007F0245" w:rsidP="007F0245">
      <w:pPr>
        <w:pStyle w:val="Standard"/>
        <w:spacing w:after="0" w:line="240" w:lineRule="auto"/>
        <w:rPr>
          <w:rFonts w:eastAsia="Times New Roman" w:cs="Times New Roman"/>
          <w:sz w:val="20"/>
          <w:szCs w:val="20"/>
          <w:lang w:eastAsia="cs-CZ"/>
        </w:rPr>
      </w:pPr>
    </w:p>
    <w:p w14:paraId="746F546A" w14:textId="070E3557" w:rsidR="00DD76A7" w:rsidRPr="00DD76A7" w:rsidRDefault="00AB43FF" w:rsidP="00DD76A7">
      <w:pPr>
        <w:tabs>
          <w:tab w:val="left" w:pos="567"/>
        </w:tabs>
        <w:rPr>
          <w:rFonts w:ascii="Calibri" w:hAnsi="Calibri"/>
          <w:b/>
          <w:sz w:val="20"/>
          <w:szCs w:val="20"/>
        </w:rPr>
      </w:pPr>
      <w:r>
        <w:rPr>
          <w:rFonts w:ascii="Calibri" w:hAnsi="Calibri"/>
          <w:b/>
          <w:sz w:val="20"/>
          <w:szCs w:val="20"/>
        </w:rPr>
        <w:t>B</w:t>
      </w:r>
      <w:r w:rsidR="00DD76A7" w:rsidRPr="00DD76A7">
        <w:rPr>
          <w:rFonts w:ascii="Calibri" w:hAnsi="Calibri"/>
          <w:b/>
          <w:sz w:val="20"/>
          <w:szCs w:val="20"/>
        </w:rPr>
        <w:t>ezpečnost dětí</w:t>
      </w:r>
    </w:p>
    <w:p w14:paraId="07291FA9" w14:textId="43087A15" w:rsidR="00DD76A7" w:rsidRDefault="00DD76A7" w:rsidP="00D81803">
      <w:pPr>
        <w:pStyle w:val="Odstavecseseznamem"/>
        <w:numPr>
          <w:ilvl w:val="0"/>
          <w:numId w:val="28"/>
        </w:numPr>
        <w:tabs>
          <w:tab w:val="left" w:pos="709"/>
        </w:tabs>
        <w:rPr>
          <w:rFonts w:ascii="Calibri" w:hAnsi="Calibri"/>
          <w:sz w:val="20"/>
          <w:szCs w:val="20"/>
        </w:rPr>
      </w:pPr>
      <w:r>
        <w:rPr>
          <w:rFonts w:ascii="Calibri" w:hAnsi="Calibri"/>
          <w:sz w:val="20"/>
          <w:szCs w:val="20"/>
        </w:rPr>
        <w:lastRenderedPageBreak/>
        <w:t xml:space="preserve"> </w:t>
      </w:r>
      <w:r w:rsidRPr="00DD76A7">
        <w:rPr>
          <w:rFonts w:ascii="Calibri" w:hAnsi="Calibri"/>
          <w:sz w:val="20"/>
          <w:szCs w:val="20"/>
        </w:rPr>
        <w:t>Za bezpečnost dětí</w:t>
      </w:r>
      <w:r>
        <w:rPr>
          <w:rFonts w:ascii="Calibri" w:hAnsi="Calibri"/>
          <w:sz w:val="20"/>
          <w:szCs w:val="20"/>
        </w:rPr>
        <w:t xml:space="preserve"> v MŠ odpovídají po celou dobu práce s dětmi </w:t>
      </w:r>
      <w:r w:rsidR="00AB43FF">
        <w:rPr>
          <w:rFonts w:ascii="Calibri" w:hAnsi="Calibri"/>
          <w:sz w:val="20"/>
          <w:szCs w:val="20"/>
        </w:rPr>
        <w:t>učitelé</w:t>
      </w:r>
      <w:r>
        <w:rPr>
          <w:rFonts w:ascii="Calibri" w:hAnsi="Calibri"/>
          <w:sz w:val="20"/>
          <w:szCs w:val="20"/>
        </w:rPr>
        <w:t xml:space="preserve"> a to   od doby převzetí dětí od ZZ až do doby jejich předání ZZ</w:t>
      </w:r>
    </w:p>
    <w:p w14:paraId="32CDA81F" w14:textId="25AC87D7" w:rsidR="00DD76A7" w:rsidRDefault="00DD76A7"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Všichni zaměstnanci MŠ dodržují předpisy PO a BOZP, řídí se pokyny ředitelky</w:t>
      </w:r>
    </w:p>
    <w:p w14:paraId="472D31BC" w14:textId="7605417A" w:rsidR="00DD76A7" w:rsidRDefault="00DD76A7"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Při pořádání akcí mimo MŠ je za dodržování bezpečnosti odpovědn</w:t>
      </w:r>
      <w:r w:rsidR="00AB43FF">
        <w:rPr>
          <w:rFonts w:ascii="Calibri" w:hAnsi="Calibri"/>
          <w:sz w:val="20"/>
          <w:szCs w:val="20"/>
        </w:rPr>
        <w:t>á učitelka,</w:t>
      </w:r>
      <w:r>
        <w:rPr>
          <w:rFonts w:ascii="Calibri" w:hAnsi="Calibri"/>
          <w:sz w:val="20"/>
          <w:szCs w:val="20"/>
        </w:rPr>
        <w:t xml:space="preserve"> pověřen</w:t>
      </w:r>
      <w:r w:rsidR="00AB43FF">
        <w:rPr>
          <w:rFonts w:ascii="Calibri" w:hAnsi="Calibri"/>
          <w:sz w:val="20"/>
          <w:szCs w:val="20"/>
        </w:rPr>
        <w:t>á</w:t>
      </w:r>
      <w:r>
        <w:rPr>
          <w:rFonts w:ascii="Calibri" w:hAnsi="Calibri"/>
          <w:sz w:val="20"/>
          <w:szCs w:val="20"/>
        </w:rPr>
        <w:t xml:space="preserve"> ř</w:t>
      </w:r>
      <w:r w:rsidRPr="00DD76A7">
        <w:rPr>
          <w:rFonts w:ascii="Calibri" w:hAnsi="Calibri"/>
          <w:sz w:val="20"/>
          <w:szCs w:val="20"/>
        </w:rPr>
        <w:t>editelkou,</w:t>
      </w:r>
      <w:r>
        <w:rPr>
          <w:rFonts w:ascii="Calibri" w:hAnsi="Calibri"/>
          <w:sz w:val="20"/>
          <w:szCs w:val="20"/>
        </w:rPr>
        <w:t xml:space="preserve"> kter</w:t>
      </w:r>
      <w:r w:rsidR="00AB43FF">
        <w:rPr>
          <w:rFonts w:ascii="Calibri" w:hAnsi="Calibri"/>
          <w:sz w:val="20"/>
          <w:szCs w:val="20"/>
        </w:rPr>
        <w:t>á</w:t>
      </w:r>
      <w:r w:rsidR="00F913BF">
        <w:rPr>
          <w:rFonts w:ascii="Calibri" w:hAnsi="Calibri"/>
          <w:sz w:val="20"/>
          <w:szCs w:val="20"/>
        </w:rPr>
        <w:t xml:space="preserve"> </w:t>
      </w:r>
      <w:r>
        <w:rPr>
          <w:rFonts w:ascii="Calibri" w:hAnsi="Calibri"/>
          <w:sz w:val="20"/>
          <w:szCs w:val="20"/>
        </w:rPr>
        <w:t>dbá pokynů pořádajícího organizátora akce</w:t>
      </w:r>
      <w:r w:rsidRPr="00DD76A7">
        <w:rPr>
          <w:rFonts w:ascii="Calibri" w:hAnsi="Calibri"/>
          <w:sz w:val="20"/>
          <w:szCs w:val="20"/>
        </w:rPr>
        <w:t xml:space="preserve"> </w:t>
      </w:r>
    </w:p>
    <w:p w14:paraId="5981472A" w14:textId="01A90569" w:rsidR="00DD76A7" w:rsidRDefault="00937A8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Dítě nesmí používat zahradní prvky bez předchozí vizuální kontroly pověřenou osobou</w:t>
      </w:r>
    </w:p>
    <w:p w14:paraId="4C413010" w14:textId="232A95B7" w:rsidR="00937A81" w:rsidRDefault="00937A8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MŠ podle ŠVP průběžně seznamuje děti s nebezpečím ohrožujícím jejich zdraví tak, aby bylo dosaženo vytváření základů klíčových kompetencí vztahujících se k ochraně zdraví dětí a jejich bezpečnosti</w:t>
      </w:r>
    </w:p>
    <w:p w14:paraId="238AE973" w14:textId="299301C7" w:rsidR="00937A81" w:rsidRDefault="00937A8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Rozhodnutí o donášení hraček do MŠ je plně v kompetenci pedagogických pracovníků</w:t>
      </w:r>
    </w:p>
    <w:p w14:paraId="33BE60C4" w14:textId="23E60363" w:rsidR="00937A81" w:rsidRDefault="00937A8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ZZ zodpovídá za </w:t>
      </w:r>
      <w:r w:rsidR="00F913BF">
        <w:rPr>
          <w:rFonts w:ascii="Calibri" w:hAnsi="Calibri"/>
          <w:sz w:val="20"/>
          <w:szCs w:val="20"/>
        </w:rPr>
        <w:t xml:space="preserve">předměty, které mají děti uloženy v šatních skříňkách, zda neobsahují nebezpečné věci, např. </w:t>
      </w:r>
      <w:r w:rsidR="003A065E">
        <w:rPr>
          <w:rFonts w:ascii="Calibri" w:hAnsi="Calibri"/>
          <w:sz w:val="20"/>
          <w:szCs w:val="20"/>
        </w:rPr>
        <w:t>o</w:t>
      </w:r>
      <w:r w:rsidR="00F913BF">
        <w:rPr>
          <w:rFonts w:ascii="Calibri" w:hAnsi="Calibri"/>
          <w:sz w:val="20"/>
          <w:szCs w:val="20"/>
        </w:rPr>
        <w:t>stré předměty, léky apod.</w:t>
      </w:r>
    </w:p>
    <w:p w14:paraId="7CF42CDC" w14:textId="50B02959" w:rsidR="00937A81" w:rsidRDefault="00937A8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Bezpečnost dětí nejen při pobytu venku, ale i při vnitřních činnostech dětí v MŠ je v našich podmínkách zajištěna maximální kumulací pracovní doby pedagogických pracovníků do doby, kdy je v MŠ největší počet dětí</w:t>
      </w:r>
    </w:p>
    <w:p w14:paraId="1FC7D7D7" w14:textId="7D5CF4B5" w:rsidR="00937A81" w:rsidRDefault="00AF51E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w:t>
      </w:r>
      <w:r w:rsidR="00937A81">
        <w:rPr>
          <w:rFonts w:ascii="Calibri" w:hAnsi="Calibri"/>
          <w:sz w:val="20"/>
          <w:szCs w:val="20"/>
        </w:rPr>
        <w:t xml:space="preserve">jeden pedagogický pracovník odpovídá za bezpečnost nejvýše </w:t>
      </w:r>
      <w:r w:rsidR="00F913BF">
        <w:rPr>
          <w:rFonts w:ascii="Calibri" w:hAnsi="Calibri"/>
          <w:sz w:val="20"/>
          <w:szCs w:val="20"/>
        </w:rPr>
        <w:t xml:space="preserve">20 </w:t>
      </w:r>
      <w:r w:rsidR="00937A81">
        <w:rPr>
          <w:rFonts w:ascii="Calibri" w:hAnsi="Calibri"/>
          <w:sz w:val="20"/>
          <w:szCs w:val="20"/>
        </w:rPr>
        <w:t>dětí</w:t>
      </w:r>
    </w:p>
    <w:p w14:paraId="5CC6BD88" w14:textId="2FDB21A7" w:rsidR="00AF51E1" w:rsidRDefault="00AF51E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w:t>
      </w:r>
      <w:r w:rsidR="004F400D">
        <w:rPr>
          <w:rFonts w:ascii="Calibri" w:hAnsi="Calibri"/>
          <w:sz w:val="20"/>
          <w:szCs w:val="20"/>
        </w:rPr>
        <w:t xml:space="preserve">Všechny </w:t>
      </w:r>
      <w:r>
        <w:rPr>
          <w:rFonts w:ascii="Calibri" w:hAnsi="Calibri"/>
          <w:sz w:val="20"/>
          <w:szCs w:val="20"/>
        </w:rPr>
        <w:t xml:space="preserve">děti v MŠ jsou pojištěny proti úrazu </w:t>
      </w:r>
      <w:r w:rsidR="004F400D">
        <w:rPr>
          <w:rFonts w:ascii="Calibri" w:hAnsi="Calibri"/>
          <w:sz w:val="20"/>
          <w:szCs w:val="20"/>
        </w:rPr>
        <w:t>a nehodám v době pobytu dítěte v mateřské škole</w:t>
      </w:r>
    </w:p>
    <w:p w14:paraId="0C06F61C" w14:textId="22DE3AA9" w:rsidR="00AF51E1" w:rsidRDefault="00AF51E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Úrazem dítěte je úraz, který se stal dítěti při vzdělávání nebo s ním přimo souvisejících činnostech</w:t>
      </w:r>
    </w:p>
    <w:p w14:paraId="427D3B7D" w14:textId="51DDD073" w:rsidR="00AF51E1" w:rsidRDefault="00AF51E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Úrazem není úraz, který se dítěti stane na cestě do MŠ nebo zpět</w:t>
      </w:r>
    </w:p>
    <w:p w14:paraId="595FF8EF" w14:textId="04A6D977" w:rsidR="00AF51E1" w:rsidRDefault="00AF51E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Všechny úrazy jsou evidovány v knize úrazů</w:t>
      </w:r>
    </w:p>
    <w:p w14:paraId="788E7E3A" w14:textId="26E88B12" w:rsidR="00AF51E1" w:rsidRPr="00AB43FF" w:rsidRDefault="003F3DA7" w:rsidP="00AB43FF">
      <w:pPr>
        <w:pStyle w:val="Odstavecseseznamem"/>
        <w:numPr>
          <w:ilvl w:val="0"/>
          <w:numId w:val="28"/>
        </w:numPr>
        <w:tabs>
          <w:tab w:val="left" w:pos="567"/>
        </w:tabs>
        <w:rPr>
          <w:rFonts w:ascii="Calibri" w:hAnsi="Calibri"/>
          <w:sz w:val="20"/>
          <w:szCs w:val="20"/>
        </w:rPr>
      </w:pPr>
      <w:r>
        <w:rPr>
          <w:rFonts w:ascii="Calibri" w:hAnsi="Calibri"/>
          <w:sz w:val="20"/>
          <w:szCs w:val="20"/>
        </w:rPr>
        <w:t xml:space="preserve">   </w:t>
      </w:r>
      <w:r w:rsidR="004F400D">
        <w:rPr>
          <w:rFonts w:ascii="Calibri" w:hAnsi="Calibri"/>
          <w:sz w:val="20"/>
          <w:szCs w:val="20"/>
        </w:rPr>
        <w:t>Všichni zaměstnanci jsou povinni okamžitě poskytnout první pomoc při jakémkoliv úraze, v případě potřeby přivolají lékařskou pomoc. Bezzokladně informují ředitelku školy a zákonné zástupce dítěte</w:t>
      </w:r>
      <w:r>
        <w:rPr>
          <w:rFonts w:ascii="Calibri" w:hAnsi="Calibri"/>
          <w:sz w:val="20"/>
          <w:szCs w:val="20"/>
        </w:rPr>
        <w:t>.</w:t>
      </w:r>
    </w:p>
    <w:p w14:paraId="009DBC9B" w14:textId="7D25070E" w:rsidR="00AF51E1" w:rsidRDefault="00AF51E1" w:rsidP="00D81803">
      <w:pPr>
        <w:pStyle w:val="Odstavecseseznamem"/>
        <w:numPr>
          <w:ilvl w:val="0"/>
          <w:numId w:val="28"/>
        </w:numPr>
        <w:tabs>
          <w:tab w:val="left" w:pos="567"/>
        </w:tabs>
        <w:rPr>
          <w:rFonts w:ascii="Calibri" w:hAnsi="Calibri"/>
          <w:sz w:val="20"/>
          <w:szCs w:val="20"/>
        </w:rPr>
      </w:pPr>
      <w:r>
        <w:rPr>
          <w:rFonts w:ascii="Calibri" w:hAnsi="Calibri"/>
          <w:sz w:val="20"/>
          <w:szCs w:val="20"/>
        </w:rPr>
        <w:t xml:space="preserve">   pokud dítě vykazuje známky nemoci během dne, učitelka okamžitě informuje ZZ a ten je povinnen si dítě neprodleně vyzvednout</w:t>
      </w:r>
    </w:p>
    <w:p w14:paraId="108CA45E" w14:textId="099E8348" w:rsidR="00AF51E1" w:rsidRDefault="00AF51E1" w:rsidP="00AF51E1">
      <w:pPr>
        <w:tabs>
          <w:tab w:val="left" w:pos="567"/>
        </w:tabs>
        <w:rPr>
          <w:rFonts w:ascii="Calibri" w:hAnsi="Calibri"/>
          <w:sz w:val="20"/>
          <w:szCs w:val="20"/>
        </w:rPr>
      </w:pPr>
      <w:r>
        <w:rPr>
          <w:rFonts w:ascii="Calibri" w:hAnsi="Calibri"/>
          <w:sz w:val="20"/>
          <w:szCs w:val="20"/>
        </w:rPr>
        <w:t xml:space="preserve">      </w:t>
      </w:r>
    </w:p>
    <w:p w14:paraId="224BFB62" w14:textId="4AAA554B" w:rsidR="00F913BF" w:rsidRDefault="00F913BF" w:rsidP="00AF51E1">
      <w:pPr>
        <w:tabs>
          <w:tab w:val="left" w:pos="567"/>
        </w:tabs>
        <w:rPr>
          <w:rFonts w:ascii="Calibri" w:hAnsi="Calibri"/>
          <w:b/>
          <w:sz w:val="20"/>
          <w:szCs w:val="20"/>
        </w:rPr>
      </w:pPr>
      <w:r>
        <w:rPr>
          <w:rFonts w:ascii="Calibri" w:hAnsi="Calibri"/>
          <w:b/>
          <w:sz w:val="20"/>
          <w:szCs w:val="20"/>
        </w:rPr>
        <w:t>Opatření v průběhu vzdělávacích činností</w:t>
      </w:r>
    </w:p>
    <w:p w14:paraId="717C4F61" w14:textId="28BB1829" w:rsidR="00F913BF" w:rsidRPr="000950CB" w:rsidRDefault="00F913BF" w:rsidP="00F913BF">
      <w:pPr>
        <w:pStyle w:val="Odstavecseseznamem"/>
        <w:numPr>
          <w:ilvl w:val="0"/>
          <w:numId w:val="47"/>
        </w:numPr>
        <w:tabs>
          <w:tab w:val="left" w:pos="567"/>
        </w:tabs>
        <w:rPr>
          <w:rFonts w:ascii="Calibri" w:hAnsi="Calibri"/>
          <w:b/>
          <w:sz w:val="20"/>
          <w:szCs w:val="20"/>
        </w:rPr>
      </w:pPr>
      <w:r>
        <w:rPr>
          <w:rFonts w:ascii="Calibri" w:hAnsi="Calibri"/>
          <w:sz w:val="20"/>
          <w:szCs w:val="20"/>
        </w:rPr>
        <w:t xml:space="preserve">při vzdělávání dětí dodržují učitelky pravidla a zásady bezpečnosti </w:t>
      </w:r>
      <w:proofErr w:type="gramStart"/>
      <w:r>
        <w:rPr>
          <w:rFonts w:ascii="Calibri" w:hAnsi="Calibri"/>
          <w:sz w:val="20"/>
          <w:szCs w:val="20"/>
        </w:rPr>
        <w:t>a</w:t>
      </w:r>
      <w:proofErr w:type="gramEnd"/>
      <w:r>
        <w:rPr>
          <w:rFonts w:ascii="Calibri" w:hAnsi="Calibri"/>
          <w:sz w:val="20"/>
          <w:szCs w:val="20"/>
        </w:rPr>
        <w:t xml:space="preserve"> ochrany zdraví při práci,</w:t>
      </w:r>
      <w:r w:rsidR="009D0983">
        <w:rPr>
          <w:rFonts w:ascii="Calibri" w:hAnsi="Calibri"/>
          <w:sz w:val="20"/>
          <w:szCs w:val="20"/>
        </w:rPr>
        <w:t xml:space="preserve"> </w:t>
      </w:r>
      <w:r>
        <w:rPr>
          <w:rFonts w:ascii="Calibri" w:hAnsi="Calibri"/>
          <w:sz w:val="20"/>
          <w:szCs w:val="20"/>
        </w:rPr>
        <w:t xml:space="preserve">které pro tuto oblast stanoví </w:t>
      </w:r>
      <w:r w:rsidR="000950CB">
        <w:rPr>
          <w:rFonts w:ascii="Calibri" w:hAnsi="Calibri"/>
          <w:sz w:val="20"/>
          <w:szCs w:val="20"/>
        </w:rPr>
        <w:t>platná školská a pracovní legislative</w:t>
      </w:r>
    </w:p>
    <w:p w14:paraId="42B61DF6" w14:textId="422BF0EE" w:rsidR="000950CB" w:rsidRPr="000950CB" w:rsidRDefault="000950CB" w:rsidP="00F913BF">
      <w:pPr>
        <w:pStyle w:val="Odstavecseseznamem"/>
        <w:numPr>
          <w:ilvl w:val="0"/>
          <w:numId w:val="47"/>
        </w:numPr>
        <w:tabs>
          <w:tab w:val="left" w:pos="567"/>
        </w:tabs>
        <w:rPr>
          <w:rFonts w:ascii="Calibri" w:hAnsi="Calibri"/>
          <w:b/>
          <w:sz w:val="20"/>
          <w:szCs w:val="20"/>
        </w:rPr>
      </w:pPr>
      <w:r w:rsidRPr="000950CB">
        <w:rPr>
          <w:rFonts w:ascii="Calibri" w:hAnsi="Calibri"/>
          <w:sz w:val="20"/>
          <w:szCs w:val="20"/>
        </w:rPr>
        <w:t>při hře dětí ve třídě dbá, aby si děti hrály klidně, sleduje jejich hru, předchází konfliktům</w:t>
      </w:r>
      <w:r>
        <w:rPr>
          <w:rFonts w:ascii="Calibri" w:hAnsi="Calibri"/>
          <w:b/>
          <w:sz w:val="20"/>
          <w:szCs w:val="20"/>
        </w:rPr>
        <w:t xml:space="preserve">. </w:t>
      </w:r>
    </w:p>
    <w:p w14:paraId="7B7F0253" w14:textId="7D3C8C9F" w:rsidR="000950CB" w:rsidRPr="000950CB" w:rsidRDefault="000950CB" w:rsidP="00F913BF">
      <w:pPr>
        <w:pStyle w:val="Odstavecseseznamem"/>
        <w:numPr>
          <w:ilvl w:val="0"/>
          <w:numId w:val="47"/>
        </w:numPr>
        <w:tabs>
          <w:tab w:val="left" w:pos="567"/>
        </w:tabs>
        <w:rPr>
          <w:rFonts w:ascii="Calibri" w:hAnsi="Calibri"/>
          <w:b/>
          <w:sz w:val="20"/>
          <w:szCs w:val="20"/>
        </w:rPr>
      </w:pPr>
      <w:r>
        <w:rPr>
          <w:rFonts w:ascii="Calibri" w:hAnsi="Calibri"/>
          <w:sz w:val="20"/>
          <w:szCs w:val="20"/>
        </w:rPr>
        <w:t>Učitelka nesmí odejít od dětí! Při závažných důvodech zajistí dohled jiné pracovnice z mateřské školy</w:t>
      </w:r>
    </w:p>
    <w:p w14:paraId="16EBBA02" w14:textId="7F38D7AD" w:rsidR="000950CB" w:rsidRDefault="000950CB" w:rsidP="00F913BF">
      <w:pPr>
        <w:pStyle w:val="Odstavecseseznamem"/>
        <w:numPr>
          <w:ilvl w:val="0"/>
          <w:numId w:val="47"/>
        </w:numPr>
        <w:tabs>
          <w:tab w:val="left" w:pos="567"/>
        </w:tabs>
        <w:rPr>
          <w:rFonts w:ascii="Calibri" w:hAnsi="Calibri"/>
          <w:sz w:val="20"/>
          <w:szCs w:val="20"/>
        </w:rPr>
      </w:pPr>
      <w:r w:rsidRPr="000950CB">
        <w:rPr>
          <w:rFonts w:ascii="Calibri" w:hAnsi="Calibri"/>
          <w:sz w:val="20"/>
          <w:szCs w:val="20"/>
        </w:rPr>
        <w:t>Nesmí dát dětem bez náležitého dohledu nůžky, štětce či jiné ostré předměty</w:t>
      </w:r>
      <w:r>
        <w:rPr>
          <w:rFonts w:ascii="Calibri" w:hAnsi="Calibri"/>
          <w:sz w:val="20"/>
          <w:szCs w:val="20"/>
        </w:rPr>
        <w:t xml:space="preserve"> nebo drobné korálky</w:t>
      </w:r>
    </w:p>
    <w:p w14:paraId="42B6FD7C" w14:textId="7096671A" w:rsidR="000950CB" w:rsidRDefault="000950CB" w:rsidP="00F913BF">
      <w:pPr>
        <w:pStyle w:val="Odstavecseseznamem"/>
        <w:numPr>
          <w:ilvl w:val="0"/>
          <w:numId w:val="47"/>
        </w:numPr>
        <w:tabs>
          <w:tab w:val="left" w:pos="567"/>
        </w:tabs>
        <w:rPr>
          <w:rFonts w:ascii="Calibri" w:hAnsi="Calibri"/>
          <w:sz w:val="20"/>
          <w:szCs w:val="20"/>
        </w:rPr>
      </w:pPr>
      <w:r>
        <w:rPr>
          <w:rFonts w:ascii="Calibri" w:hAnsi="Calibri"/>
          <w:sz w:val="20"/>
          <w:szCs w:val="20"/>
        </w:rPr>
        <w:t>Při chůzi po schodech dbá, aby se děti nestrkaly, chodily klidně, držely se zábradlí</w:t>
      </w:r>
    </w:p>
    <w:p w14:paraId="54FE53DE" w14:textId="43B0A305" w:rsidR="000950CB" w:rsidRDefault="000950CB" w:rsidP="00F913BF">
      <w:pPr>
        <w:pStyle w:val="Odstavecseseznamem"/>
        <w:numPr>
          <w:ilvl w:val="0"/>
          <w:numId w:val="47"/>
        </w:numPr>
        <w:tabs>
          <w:tab w:val="left" w:pos="567"/>
        </w:tabs>
        <w:rPr>
          <w:rFonts w:ascii="Calibri" w:hAnsi="Calibri"/>
          <w:sz w:val="20"/>
          <w:szCs w:val="20"/>
        </w:rPr>
      </w:pPr>
      <w:r>
        <w:rPr>
          <w:rFonts w:ascii="Calibri" w:hAnsi="Calibri"/>
          <w:sz w:val="20"/>
          <w:szCs w:val="20"/>
        </w:rPr>
        <w:t>Při pohybových aktivitách dbá zvýšené pozornosti o bezpečí dětí. Upozorňuje na případné nebezpečí, při cvičení zajišťuje soustavnou pomoc.</w:t>
      </w:r>
    </w:p>
    <w:p w14:paraId="6A6AD440" w14:textId="45E64BF0" w:rsidR="000950CB" w:rsidRDefault="000950CB" w:rsidP="00F913BF">
      <w:pPr>
        <w:pStyle w:val="Odstavecseseznamem"/>
        <w:numPr>
          <w:ilvl w:val="0"/>
          <w:numId w:val="47"/>
        </w:numPr>
        <w:tabs>
          <w:tab w:val="left" w:pos="567"/>
        </w:tabs>
        <w:rPr>
          <w:rFonts w:ascii="Calibri" w:hAnsi="Calibri"/>
          <w:sz w:val="20"/>
          <w:szCs w:val="20"/>
        </w:rPr>
      </w:pPr>
      <w:r>
        <w:rPr>
          <w:rFonts w:ascii="Calibri" w:hAnsi="Calibri"/>
          <w:sz w:val="20"/>
          <w:szCs w:val="20"/>
        </w:rPr>
        <w:t>Při převlékání dětí v šatně vykonává stálý dohled, sama se obléká, až když jsou deti samy připraveny</w:t>
      </w:r>
      <w:r w:rsidR="009D0983">
        <w:rPr>
          <w:rFonts w:ascii="Calibri" w:hAnsi="Calibri"/>
          <w:sz w:val="20"/>
          <w:szCs w:val="20"/>
        </w:rPr>
        <w:t>.</w:t>
      </w:r>
    </w:p>
    <w:p w14:paraId="55DDBC47" w14:textId="2EFC1858" w:rsidR="000950CB" w:rsidRDefault="000950CB" w:rsidP="00F913BF">
      <w:pPr>
        <w:pStyle w:val="Odstavecseseznamem"/>
        <w:numPr>
          <w:ilvl w:val="0"/>
          <w:numId w:val="47"/>
        </w:numPr>
        <w:tabs>
          <w:tab w:val="left" w:pos="567"/>
        </w:tabs>
        <w:rPr>
          <w:rFonts w:ascii="Calibri" w:hAnsi="Calibri"/>
          <w:sz w:val="20"/>
          <w:szCs w:val="20"/>
        </w:rPr>
      </w:pPr>
      <w:r>
        <w:rPr>
          <w:rFonts w:ascii="Calibri" w:hAnsi="Calibri"/>
          <w:sz w:val="20"/>
          <w:szCs w:val="20"/>
        </w:rPr>
        <w:t>V umývárně dbá na to, aby děti nestříkaly a nerozlévaly vodu na podlahu, předchází tím riziku smeknutí a pádu</w:t>
      </w:r>
    </w:p>
    <w:p w14:paraId="3DAD43DF" w14:textId="2210B575" w:rsidR="000950CB" w:rsidRDefault="000950CB" w:rsidP="00F913BF">
      <w:pPr>
        <w:pStyle w:val="Odstavecseseznamem"/>
        <w:numPr>
          <w:ilvl w:val="0"/>
          <w:numId w:val="47"/>
        </w:numPr>
        <w:tabs>
          <w:tab w:val="left" w:pos="567"/>
        </w:tabs>
        <w:rPr>
          <w:rFonts w:ascii="Calibri" w:hAnsi="Calibri"/>
          <w:sz w:val="20"/>
          <w:szCs w:val="20"/>
        </w:rPr>
      </w:pPr>
      <w:r>
        <w:rPr>
          <w:rFonts w:ascii="Calibri" w:hAnsi="Calibri"/>
          <w:sz w:val="20"/>
          <w:szCs w:val="20"/>
        </w:rPr>
        <w:t>Dítě předává rodičům či pověřené osobě (písemné pověření zástupcem dítěte)</w:t>
      </w:r>
    </w:p>
    <w:p w14:paraId="19F47BD1" w14:textId="77777777" w:rsidR="009D0983" w:rsidRDefault="009D0983" w:rsidP="00AF51E1">
      <w:pPr>
        <w:tabs>
          <w:tab w:val="left" w:pos="567"/>
        </w:tabs>
        <w:rPr>
          <w:rFonts w:ascii="Calibri" w:hAnsi="Calibri"/>
          <w:b/>
          <w:sz w:val="20"/>
          <w:szCs w:val="20"/>
        </w:rPr>
      </w:pPr>
    </w:p>
    <w:p w14:paraId="2C4B7855" w14:textId="56ABBE97" w:rsidR="00AF51E1" w:rsidRPr="00AB43FF" w:rsidRDefault="000950CB" w:rsidP="00AB43FF">
      <w:pPr>
        <w:tabs>
          <w:tab w:val="left" w:pos="567"/>
        </w:tabs>
        <w:rPr>
          <w:rFonts w:ascii="Calibri" w:hAnsi="Calibri"/>
          <w:b/>
          <w:sz w:val="20"/>
          <w:szCs w:val="20"/>
        </w:rPr>
      </w:pPr>
      <w:r>
        <w:rPr>
          <w:rFonts w:ascii="Calibri" w:hAnsi="Calibri"/>
          <w:b/>
          <w:sz w:val="20"/>
          <w:szCs w:val="20"/>
        </w:rPr>
        <w:t>B</w:t>
      </w:r>
      <w:r w:rsidR="00AF51E1">
        <w:rPr>
          <w:rFonts w:ascii="Calibri" w:hAnsi="Calibri"/>
          <w:b/>
          <w:sz w:val="20"/>
          <w:szCs w:val="20"/>
        </w:rPr>
        <w:t>ezpečnost na akcích s rodiči</w:t>
      </w:r>
    </w:p>
    <w:p w14:paraId="03B47CB7" w14:textId="77777777" w:rsidR="00042F20" w:rsidRPr="00042F20" w:rsidRDefault="00AF51E1" w:rsidP="00D81803">
      <w:pPr>
        <w:pStyle w:val="Odstavecseseznamem"/>
        <w:numPr>
          <w:ilvl w:val="0"/>
          <w:numId w:val="29"/>
        </w:numPr>
        <w:tabs>
          <w:tab w:val="left" w:pos="567"/>
        </w:tabs>
        <w:rPr>
          <w:rFonts w:ascii="Calibri" w:hAnsi="Calibri"/>
          <w:b/>
          <w:sz w:val="20"/>
          <w:szCs w:val="20"/>
        </w:rPr>
      </w:pPr>
      <w:r>
        <w:rPr>
          <w:rFonts w:ascii="Calibri" w:hAnsi="Calibri"/>
          <w:sz w:val="20"/>
          <w:szCs w:val="20"/>
        </w:rPr>
        <w:t xml:space="preserve">  Koná-li se akce uvnitř MŠ</w:t>
      </w:r>
      <w:r w:rsidR="00042F20">
        <w:rPr>
          <w:rFonts w:ascii="Calibri" w:hAnsi="Calibri"/>
          <w:sz w:val="20"/>
          <w:szCs w:val="20"/>
        </w:rPr>
        <w:t>, ZZ ani žádná z dalších osob, kromě pověřeného pracovníka, který</w:t>
      </w:r>
    </w:p>
    <w:p w14:paraId="0A3A2AA0" w14:textId="3E21243D" w:rsidR="00AF51E1" w:rsidRPr="00042F20" w:rsidRDefault="00042F20" w:rsidP="00042F20">
      <w:pPr>
        <w:pStyle w:val="Odstavecseseznamem"/>
        <w:tabs>
          <w:tab w:val="left" w:pos="567"/>
        </w:tabs>
        <w:ind w:left="709"/>
        <w:rPr>
          <w:rFonts w:ascii="Calibri" w:hAnsi="Calibri"/>
          <w:b/>
          <w:sz w:val="20"/>
          <w:szCs w:val="20"/>
        </w:rPr>
      </w:pPr>
      <w:r>
        <w:rPr>
          <w:rFonts w:ascii="Calibri" w:hAnsi="Calibri"/>
          <w:sz w:val="20"/>
          <w:szCs w:val="20"/>
        </w:rPr>
        <w:t>má zodpovědnost za bezpečnost akce, nesmí otevírat okna</w:t>
      </w:r>
    </w:p>
    <w:p w14:paraId="49E6602A" w14:textId="6373D55F" w:rsidR="00042F20" w:rsidRPr="00042F20" w:rsidRDefault="00042F20" w:rsidP="00D81803">
      <w:pPr>
        <w:pStyle w:val="Odstavecseseznamem"/>
        <w:numPr>
          <w:ilvl w:val="0"/>
          <w:numId w:val="29"/>
        </w:numPr>
        <w:tabs>
          <w:tab w:val="left" w:pos="567"/>
        </w:tabs>
        <w:rPr>
          <w:rFonts w:ascii="Calibri" w:hAnsi="Calibri"/>
          <w:b/>
          <w:sz w:val="20"/>
          <w:szCs w:val="20"/>
        </w:rPr>
      </w:pPr>
      <w:r>
        <w:rPr>
          <w:rFonts w:ascii="Calibri" w:hAnsi="Calibri"/>
          <w:b/>
          <w:sz w:val="20"/>
          <w:szCs w:val="20"/>
        </w:rPr>
        <w:t xml:space="preserve">   </w:t>
      </w:r>
      <w:r>
        <w:rPr>
          <w:rFonts w:ascii="Calibri" w:hAnsi="Calibri"/>
          <w:sz w:val="20"/>
          <w:szCs w:val="20"/>
        </w:rPr>
        <w:t>Koná-li se akce na zahradě je zákaz používání herních prvků</w:t>
      </w:r>
      <w:r w:rsidR="003E6276">
        <w:rPr>
          <w:rFonts w:ascii="Calibri" w:hAnsi="Calibri"/>
          <w:sz w:val="20"/>
          <w:szCs w:val="20"/>
        </w:rPr>
        <w:t xml:space="preserve"> bez dozoru dospělé osoby</w:t>
      </w:r>
    </w:p>
    <w:p w14:paraId="51CA567F" w14:textId="6DCD8523" w:rsidR="00042F20" w:rsidRPr="00042F20" w:rsidRDefault="00042F20" w:rsidP="00D81803">
      <w:pPr>
        <w:pStyle w:val="Odstavecseseznamem"/>
        <w:numPr>
          <w:ilvl w:val="0"/>
          <w:numId w:val="29"/>
        </w:numPr>
        <w:tabs>
          <w:tab w:val="left" w:pos="567"/>
        </w:tabs>
        <w:rPr>
          <w:rFonts w:ascii="Calibri" w:hAnsi="Calibri"/>
          <w:b/>
          <w:sz w:val="20"/>
          <w:szCs w:val="20"/>
        </w:rPr>
      </w:pPr>
      <w:r>
        <w:rPr>
          <w:rFonts w:ascii="Calibri" w:hAnsi="Calibri"/>
          <w:sz w:val="20"/>
          <w:szCs w:val="20"/>
        </w:rPr>
        <w:t xml:space="preserve">   Je-li součástí akce oheň, je již před jeho zapálením stanovena osoba, která bude zajišťovat jeho údržbu a celkový dohled</w:t>
      </w:r>
      <w:r w:rsidR="003E6276">
        <w:rPr>
          <w:rFonts w:ascii="Calibri" w:hAnsi="Calibri"/>
          <w:sz w:val="20"/>
          <w:szCs w:val="20"/>
        </w:rPr>
        <w:t xml:space="preserve"> na bezpečností</w:t>
      </w:r>
      <w:r>
        <w:rPr>
          <w:rFonts w:ascii="Calibri" w:hAnsi="Calibri"/>
          <w:sz w:val="20"/>
          <w:szCs w:val="20"/>
        </w:rPr>
        <w:t>, včetně jeho úplného uhašení</w:t>
      </w:r>
    </w:p>
    <w:p w14:paraId="12111639" w14:textId="7764D7FC" w:rsidR="00042F20" w:rsidRPr="00042F20" w:rsidRDefault="00042F20" w:rsidP="00D81803">
      <w:pPr>
        <w:pStyle w:val="Odstavecseseznamem"/>
        <w:numPr>
          <w:ilvl w:val="0"/>
          <w:numId w:val="29"/>
        </w:numPr>
        <w:tabs>
          <w:tab w:val="left" w:pos="567"/>
        </w:tabs>
        <w:rPr>
          <w:rFonts w:ascii="Calibri" w:hAnsi="Calibri"/>
          <w:b/>
          <w:sz w:val="20"/>
          <w:szCs w:val="20"/>
        </w:rPr>
      </w:pPr>
      <w:r>
        <w:rPr>
          <w:rFonts w:ascii="Calibri" w:hAnsi="Calibri"/>
          <w:sz w:val="20"/>
          <w:szCs w:val="20"/>
        </w:rPr>
        <w:t xml:space="preserve">   Aktivity pořádané MŠ jsou určeny pro děti, přijaté k předškolnímu vzdělávání a jejich ZZ</w:t>
      </w:r>
    </w:p>
    <w:p w14:paraId="57BFCF78" w14:textId="013E5AD1" w:rsidR="00BE50A2" w:rsidRPr="000950CB" w:rsidRDefault="00042F20" w:rsidP="000950CB">
      <w:pPr>
        <w:pStyle w:val="Odstavecseseznamem"/>
        <w:numPr>
          <w:ilvl w:val="0"/>
          <w:numId w:val="29"/>
        </w:numPr>
        <w:tabs>
          <w:tab w:val="left" w:pos="567"/>
        </w:tabs>
        <w:rPr>
          <w:rFonts w:ascii="Calibri" w:hAnsi="Calibri"/>
          <w:b/>
          <w:sz w:val="20"/>
          <w:szCs w:val="20"/>
        </w:rPr>
      </w:pPr>
      <w:r>
        <w:rPr>
          <w:rFonts w:ascii="Calibri" w:hAnsi="Calibri"/>
          <w:sz w:val="20"/>
          <w:szCs w:val="20"/>
        </w:rPr>
        <w:t xml:space="preserve"> </w:t>
      </w:r>
      <w:r w:rsidR="00AD2782">
        <w:rPr>
          <w:rFonts w:ascii="Calibri" w:hAnsi="Calibri"/>
          <w:sz w:val="20"/>
          <w:szCs w:val="20"/>
        </w:rPr>
        <w:t xml:space="preserve">  Pokud se ZZ účastní aktivity i</w:t>
      </w:r>
      <w:r>
        <w:rPr>
          <w:rFonts w:ascii="Calibri" w:hAnsi="Calibri"/>
          <w:sz w:val="20"/>
          <w:szCs w:val="20"/>
        </w:rPr>
        <w:t xml:space="preserve"> s mladším sourozencem, který není přijat k předškolnímu vzdělávání, projedná tuto záležitost s učitelkou. Ta určí zda je vhodné a možné tuto aktivitu s </w:t>
      </w:r>
      <w:r>
        <w:rPr>
          <w:rFonts w:ascii="Calibri" w:hAnsi="Calibri"/>
          <w:sz w:val="20"/>
          <w:szCs w:val="20"/>
        </w:rPr>
        <w:lastRenderedPageBreak/>
        <w:t>mladším sourozencem absolvovat. Pokud dojde ke vzájemné dohodě, ZZ se zaručuje, že zabezpečí péči o toto dítě tak, že nebude narušovat danou činnost.</w:t>
      </w:r>
    </w:p>
    <w:p w14:paraId="7936CD3A" w14:textId="15BB8FD5" w:rsidR="009D0983" w:rsidRDefault="009D0983" w:rsidP="00BE50A2">
      <w:pPr>
        <w:tabs>
          <w:tab w:val="left" w:pos="567"/>
        </w:tabs>
        <w:rPr>
          <w:rFonts w:ascii="Calibri" w:hAnsi="Calibri"/>
          <w:sz w:val="20"/>
          <w:szCs w:val="20"/>
        </w:rPr>
      </w:pPr>
    </w:p>
    <w:p w14:paraId="5789A436" w14:textId="566D908B" w:rsidR="00AB43FF" w:rsidRDefault="00AB43FF" w:rsidP="00BE50A2">
      <w:pPr>
        <w:tabs>
          <w:tab w:val="left" w:pos="567"/>
        </w:tabs>
        <w:rPr>
          <w:rFonts w:ascii="Calibri" w:hAnsi="Calibri"/>
          <w:sz w:val="20"/>
          <w:szCs w:val="20"/>
        </w:rPr>
      </w:pPr>
    </w:p>
    <w:p w14:paraId="7A219CE4" w14:textId="77777777" w:rsidR="00AB43FF" w:rsidRDefault="00AB43FF" w:rsidP="00BE50A2">
      <w:pPr>
        <w:tabs>
          <w:tab w:val="left" w:pos="567"/>
        </w:tabs>
        <w:rPr>
          <w:rFonts w:ascii="Calibri" w:hAnsi="Calibri"/>
          <w:sz w:val="20"/>
          <w:szCs w:val="20"/>
        </w:rPr>
      </w:pPr>
    </w:p>
    <w:p w14:paraId="2157E03A" w14:textId="7F0B8D40" w:rsidR="003E6276" w:rsidRDefault="000950CB" w:rsidP="00BE50A2">
      <w:pPr>
        <w:tabs>
          <w:tab w:val="left" w:pos="567"/>
        </w:tabs>
        <w:rPr>
          <w:rFonts w:ascii="Calibri" w:hAnsi="Calibri"/>
          <w:b/>
          <w:sz w:val="20"/>
          <w:szCs w:val="20"/>
        </w:rPr>
      </w:pPr>
      <w:r>
        <w:rPr>
          <w:rFonts w:ascii="Calibri" w:hAnsi="Calibri"/>
          <w:b/>
          <w:sz w:val="20"/>
          <w:szCs w:val="20"/>
        </w:rPr>
        <w:t>Opatření při pobytu venku a při po</w:t>
      </w:r>
      <w:r w:rsidR="00BE50A2">
        <w:rPr>
          <w:rFonts w:ascii="Calibri" w:hAnsi="Calibri"/>
          <w:b/>
          <w:sz w:val="20"/>
          <w:szCs w:val="20"/>
        </w:rPr>
        <w:t>byt</w:t>
      </w:r>
      <w:r>
        <w:rPr>
          <w:rFonts w:ascii="Calibri" w:hAnsi="Calibri"/>
          <w:b/>
          <w:sz w:val="20"/>
          <w:szCs w:val="20"/>
        </w:rPr>
        <w:t>u</w:t>
      </w:r>
      <w:r w:rsidR="00BE50A2">
        <w:rPr>
          <w:rFonts w:ascii="Calibri" w:hAnsi="Calibri"/>
          <w:b/>
          <w:sz w:val="20"/>
          <w:szCs w:val="20"/>
        </w:rPr>
        <w:t xml:space="preserve"> dětí na zahradě MŠ</w:t>
      </w:r>
    </w:p>
    <w:p w14:paraId="094F0875" w14:textId="664514C2" w:rsidR="00BE50A2" w:rsidRPr="003E6276" w:rsidRDefault="00BE50A2" w:rsidP="00D81803">
      <w:pPr>
        <w:pStyle w:val="Odstavecseseznamem"/>
        <w:numPr>
          <w:ilvl w:val="0"/>
          <w:numId w:val="33"/>
        </w:numPr>
        <w:tabs>
          <w:tab w:val="left" w:pos="567"/>
        </w:tabs>
        <w:rPr>
          <w:rFonts w:ascii="Calibri" w:hAnsi="Calibri"/>
          <w:b/>
          <w:sz w:val="20"/>
          <w:szCs w:val="20"/>
        </w:rPr>
      </w:pPr>
      <w:r>
        <w:rPr>
          <w:rFonts w:ascii="Calibri" w:hAnsi="Calibri"/>
          <w:b/>
          <w:sz w:val="20"/>
          <w:szCs w:val="20"/>
        </w:rPr>
        <w:t xml:space="preserve">   </w:t>
      </w:r>
      <w:r>
        <w:rPr>
          <w:rFonts w:ascii="Calibri" w:hAnsi="Calibri"/>
          <w:sz w:val="20"/>
          <w:szCs w:val="20"/>
        </w:rPr>
        <w:t xml:space="preserve">Učitelka má </w:t>
      </w:r>
      <w:r w:rsidR="00676856">
        <w:rPr>
          <w:rFonts w:ascii="Calibri" w:hAnsi="Calibri"/>
          <w:sz w:val="20"/>
          <w:szCs w:val="20"/>
        </w:rPr>
        <w:t>v každém okamžiku přehled o všech dětech, průběžně kontroluje počet dětí</w:t>
      </w:r>
    </w:p>
    <w:p w14:paraId="4ED2ECE0" w14:textId="6DFF1164" w:rsidR="003E6276" w:rsidRPr="00676856" w:rsidRDefault="003E6276" w:rsidP="00D81803">
      <w:pPr>
        <w:pStyle w:val="Odstavecseseznamem"/>
        <w:numPr>
          <w:ilvl w:val="0"/>
          <w:numId w:val="33"/>
        </w:numPr>
        <w:tabs>
          <w:tab w:val="left" w:pos="567"/>
        </w:tabs>
        <w:rPr>
          <w:rFonts w:ascii="Calibri" w:hAnsi="Calibri"/>
          <w:b/>
          <w:sz w:val="20"/>
          <w:szCs w:val="20"/>
        </w:rPr>
      </w:pPr>
      <w:r>
        <w:rPr>
          <w:rFonts w:ascii="Calibri" w:hAnsi="Calibri"/>
          <w:sz w:val="20"/>
          <w:szCs w:val="20"/>
        </w:rPr>
        <w:t xml:space="preserve">   Před použitím herních prvků, umístěných na zahradě, provede jejich kontrolu</w:t>
      </w:r>
    </w:p>
    <w:p w14:paraId="70396E30" w14:textId="06345970" w:rsidR="00676856" w:rsidRPr="00676856" w:rsidRDefault="00676856" w:rsidP="00D81803">
      <w:pPr>
        <w:pStyle w:val="Odstavecseseznamem"/>
        <w:numPr>
          <w:ilvl w:val="0"/>
          <w:numId w:val="33"/>
        </w:numPr>
        <w:tabs>
          <w:tab w:val="left" w:pos="567"/>
        </w:tabs>
        <w:rPr>
          <w:rFonts w:ascii="Calibri" w:hAnsi="Calibri"/>
          <w:b/>
          <w:sz w:val="20"/>
          <w:szCs w:val="20"/>
        </w:rPr>
      </w:pPr>
      <w:r>
        <w:rPr>
          <w:rFonts w:ascii="Calibri" w:hAnsi="Calibri"/>
          <w:sz w:val="20"/>
          <w:szCs w:val="20"/>
        </w:rPr>
        <w:t xml:space="preserve">   Při pobytu dětí na zahra</w:t>
      </w:r>
      <w:r w:rsidR="003E6276">
        <w:rPr>
          <w:rFonts w:ascii="Calibri" w:hAnsi="Calibri"/>
          <w:sz w:val="20"/>
          <w:szCs w:val="20"/>
        </w:rPr>
        <w:t>dě nedovolí pedagog používání k</w:t>
      </w:r>
      <w:r>
        <w:rPr>
          <w:rFonts w:ascii="Calibri" w:hAnsi="Calibri"/>
          <w:sz w:val="20"/>
          <w:szCs w:val="20"/>
        </w:rPr>
        <w:t>louzačky bez dozoru</w:t>
      </w:r>
    </w:p>
    <w:p w14:paraId="033A30EB" w14:textId="7A733BC1" w:rsidR="00676856" w:rsidRDefault="00676856" w:rsidP="00D81803">
      <w:pPr>
        <w:pStyle w:val="Odstavecseseznamem"/>
        <w:numPr>
          <w:ilvl w:val="0"/>
          <w:numId w:val="33"/>
        </w:numPr>
        <w:tabs>
          <w:tab w:val="left" w:pos="567"/>
        </w:tabs>
        <w:rPr>
          <w:rFonts w:ascii="Calibri" w:hAnsi="Calibri"/>
          <w:sz w:val="20"/>
          <w:szCs w:val="20"/>
        </w:rPr>
      </w:pPr>
      <w:r>
        <w:rPr>
          <w:rFonts w:ascii="Calibri" w:hAnsi="Calibri"/>
          <w:sz w:val="20"/>
          <w:szCs w:val="20"/>
        </w:rPr>
        <w:t xml:space="preserve">   nedovolí jim též samostatné vzdálení do prostor, kam sama nevidí, kde nemůže mít o dětech přehled</w:t>
      </w:r>
    </w:p>
    <w:p w14:paraId="2260B666" w14:textId="4E41278A" w:rsidR="004F400D" w:rsidRDefault="004F400D" w:rsidP="00D81803">
      <w:pPr>
        <w:pStyle w:val="Odstavecseseznamem"/>
        <w:numPr>
          <w:ilvl w:val="0"/>
          <w:numId w:val="33"/>
        </w:numPr>
        <w:tabs>
          <w:tab w:val="left" w:pos="567"/>
        </w:tabs>
        <w:rPr>
          <w:rFonts w:ascii="Calibri" w:hAnsi="Calibri"/>
          <w:sz w:val="20"/>
          <w:szCs w:val="20"/>
        </w:rPr>
      </w:pPr>
      <w:r>
        <w:rPr>
          <w:rFonts w:ascii="Calibri" w:hAnsi="Calibri"/>
          <w:sz w:val="20"/>
          <w:szCs w:val="20"/>
        </w:rPr>
        <w:t xml:space="preserve">   Maximálně se vyhýbá frekventovaným ulicím</w:t>
      </w:r>
    </w:p>
    <w:p w14:paraId="31C86069" w14:textId="3496B166" w:rsidR="004F400D" w:rsidRDefault="004F400D" w:rsidP="00D81803">
      <w:pPr>
        <w:pStyle w:val="Odstavecseseznamem"/>
        <w:numPr>
          <w:ilvl w:val="0"/>
          <w:numId w:val="33"/>
        </w:numPr>
        <w:tabs>
          <w:tab w:val="left" w:pos="567"/>
        </w:tabs>
        <w:rPr>
          <w:rFonts w:ascii="Calibri" w:hAnsi="Calibri"/>
          <w:sz w:val="20"/>
          <w:szCs w:val="20"/>
        </w:rPr>
      </w:pPr>
      <w:r>
        <w:rPr>
          <w:rFonts w:ascii="Calibri" w:hAnsi="Calibri"/>
          <w:sz w:val="20"/>
          <w:szCs w:val="20"/>
        </w:rPr>
        <w:t xml:space="preserve">   Učí děti chodit ve dvojicích tak, aby maximálně zajistila jejich bezpečnou chůzi</w:t>
      </w:r>
    </w:p>
    <w:p w14:paraId="11AFEDD2" w14:textId="14206ED9" w:rsidR="004F400D" w:rsidRDefault="004F400D" w:rsidP="00D81803">
      <w:pPr>
        <w:pStyle w:val="Odstavecseseznamem"/>
        <w:numPr>
          <w:ilvl w:val="0"/>
          <w:numId w:val="33"/>
        </w:numPr>
        <w:tabs>
          <w:tab w:val="left" w:pos="567"/>
        </w:tabs>
        <w:rPr>
          <w:rFonts w:ascii="Calibri" w:hAnsi="Calibri"/>
          <w:sz w:val="20"/>
          <w:szCs w:val="20"/>
        </w:rPr>
      </w:pPr>
      <w:r>
        <w:rPr>
          <w:rFonts w:ascii="Calibri" w:hAnsi="Calibri"/>
          <w:sz w:val="20"/>
          <w:szCs w:val="20"/>
        </w:rPr>
        <w:t xml:space="preserve">   Kde není chodník, chodí s dětmi po levé krajnici</w:t>
      </w:r>
    </w:p>
    <w:p w14:paraId="3B4937AD" w14:textId="5FF4A414" w:rsidR="004F400D" w:rsidRDefault="004F400D" w:rsidP="00D81803">
      <w:pPr>
        <w:pStyle w:val="Odstavecseseznamem"/>
        <w:numPr>
          <w:ilvl w:val="0"/>
          <w:numId w:val="33"/>
        </w:numPr>
        <w:tabs>
          <w:tab w:val="left" w:pos="567"/>
        </w:tabs>
        <w:rPr>
          <w:rFonts w:ascii="Calibri" w:hAnsi="Calibri"/>
          <w:sz w:val="20"/>
          <w:szCs w:val="20"/>
        </w:rPr>
      </w:pPr>
      <w:r>
        <w:rPr>
          <w:rFonts w:ascii="Calibri" w:hAnsi="Calibri"/>
          <w:sz w:val="20"/>
          <w:szCs w:val="20"/>
        </w:rPr>
        <w:t xml:space="preserve">   K bezpečnému přecházení vozovky využívá terčík</w:t>
      </w:r>
    </w:p>
    <w:p w14:paraId="08C6CA02" w14:textId="16024FF4" w:rsidR="004F400D" w:rsidRDefault="004F400D" w:rsidP="00D81803">
      <w:pPr>
        <w:pStyle w:val="Odstavecseseznamem"/>
        <w:numPr>
          <w:ilvl w:val="0"/>
          <w:numId w:val="33"/>
        </w:numPr>
        <w:tabs>
          <w:tab w:val="left" w:pos="567"/>
        </w:tabs>
        <w:rPr>
          <w:rFonts w:ascii="Calibri" w:hAnsi="Calibri"/>
          <w:sz w:val="20"/>
          <w:szCs w:val="20"/>
        </w:rPr>
      </w:pPr>
      <w:r>
        <w:rPr>
          <w:rFonts w:ascii="Calibri" w:hAnsi="Calibri"/>
          <w:sz w:val="20"/>
          <w:szCs w:val="20"/>
        </w:rPr>
        <w:t xml:space="preserve">   Průběžně seznamuje děti s pravidly bezpečného chování na ulici, v dopravě</w:t>
      </w:r>
    </w:p>
    <w:p w14:paraId="6AC127B6" w14:textId="28546DD7" w:rsidR="004F400D" w:rsidRDefault="004F400D" w:rsidP="00D81803">
      <w:pPr>
        <w:pStyle w:val="Odstavecseseznamem"/>
        <w:numPr>
          <w:ilvl w:val="0"/>
          <w:numId w:val="33"/>
        </w:numPr>
        <w:tabs>
          <w:tab w:val="left" w:pos="567"/>
        </w:tabs>
        <w:rPr>
          <w:rFonts w:ascii="Calibri" w:hAnsi="Calibri"/>
          <w:sz w:val="20"/>
          <w:szCs w:val="20"/>
        </w:rPr>
      </w:pPr>
      <w:r>
        <w:rPr>
          <w:rFonts w:ascii="Calibri" w:hAnsi="Calibri"/>
          <w:sz w:val="20"/>
          <w:szCs w:val="20"/>
        </w:rPr>
        <w:t xml:space="preserve">   Při vycházkách obléká dětem bezpečnostní vesty</w:t>
      </w:r>
      <w:r w:rsidRPr="004F400D">
        <w:rPr>
          <w:rFonts w:ascii="Calibri" w:hAnsi="Calibri"/>
          <w:sz w:val="20"/>
          <w:szCs w:val="20"/>
        </w:rPr>
        <w:t xml:space="preserve"> </w:t>
      </w:r>
    </w:p>
    <w:p w14:paraId="72D643EE" w14:textId="1106BF4A" w:rsidR="004F400D" w:rsidRDefault="004F400D" w:rsidP="00D81803">
      <w:pPr>
        <w:pStyle w:val="Odstavecseseznamem"/>
        <w:numPr>
          <w:ilvl w:val="0"/>
          <w:numId w:val="33"/>
        </w:numPr>
        <w:tabs>
          <w:tab w:val="left" w:pos="567"/>
        </w:tabs>
        <w:rPr>
          <w:rFonts w:ascii="Calibri" w:hAnsi="Calibri"/>
          <w:sz w:val="20"/>
          <w:szCs w:val="20"/>
        </w:rPr>
      </w:pPr>
      <w:r>
        <w:rPr>
          <w:rFonts w:ascii="Calibri" w:hAnsi="Calibri"/>
          <w:sz w:val="20"/>
          <w:szCs w:val="20"/>
        </w:rPr>
        <w:t xml:space="preserve">   </w:t>
      </w:r>
      <w:r w:rsidRPr="00676856">
        <w:rPr>
          <w:rFonts w:ascii="Calibri" w:hAnsi="Calibri"/>
          <w:sz w:val="20"/>
          <w:szCs w:val="20"/>
        </w:rPr>
        <w:t>Při pobytu dětí mimo MŠ pedagog průběžně kontroluje počet</w:t>
      </w:r>
      <w:r>
        <w:rPr>
          <w:rFonts w:ascii="Calibri" w:hAnsi="Calibri"/>
          <w:sz w:val="20"/>
          <w:szCs w:val="20"/>
        </w:rPr>
        <w:t xml:space="preserve"> dětí a má o nich stálý přehled</w:t>
      </w:r>
    </w:p>
    <w:p w14:paraId="49F55059" w14:textId="77777777" w:rsidR="009D0983" w:rsidRDefault="009D0983" w:rsidP="004F400D">
      <w:pPr>
        <w:tabs>
          <w:tab w:val="left" w:pos="567"/>
        </w:tabs>
        <w:rPr>
          <w:rFonts w:ascii="Calibri" w:hAnsi="Calibri"/>
          <w:sz w:val="20"/>
          <w:szCs w:val="20"/>
        </w:rPr>
      </w:pPr>
    </w:p>
    <w:p w14:paraId="45ACC5AE" w14:textId="07184AAC" w:rsidR="00676856" w:rsidRPr="004F400D" w:rsidRDefault="00676856" w:rsidP="004F400D">
      <w:pPr>
        <w:tabs>
          <w:tab w:val="left" w:pos="567"/>
        </w:tabs>
        <w:rPr>
          <w:rFonts w:ascii="Calibri" w:hAnsi="Calibri"/>
          <w:b/>
          <w:sz w:val="20"/>
          <w:szCs w:val="20"/>
        </w:rPr>
      </w:pPr>
      <w:r>
        <w:rPr>
          <w:rFonts w:ascii="Calibri" w:hAnsi="Calibri"/>
          <w:b/>
          <w:sz w:val="20"/>
          <w:szCs w:val="20"/>
        </w:rPr>
        <w:t xml:space="preserve">Pobyt mimo MŠ </w:t>
      </w:r>
      <w:proofErr w:type="gramStart"/>
      <w:r>
        <w:rPr>
          <w:rFonts w:ascii="Calibri" w:hAnsi="Calibri"/>
          <w:b/>
          <w:sz w:val="20"/>
          <w:szCs w:val="20"/>
        </w:rPr>
        <w:t>a</w:t>
      </w:r>
      <w:proofErr w:type="gramEnd"/>
      <w:r>
        <w:rPr>
          <w:rFonts w:ascii="Calibri" w:hAnsi="Calibri"/>
          <w:b/>
          <w:sz w:val="20"/>
          <w:szCs w:val="20"/>
        </w:rPr>
        <w:t xml:space="preserve"> opatření na akcích a výletec</w:t>
      </w:r>
      <w:r w:rsidR="004F400D">
        <w:rPr>
          <w:rFonts w:ascii="Calibri" w:hAnsi="Calibri"/>
          <w:b/>
          <w:sz w:val="20"/>
          <w:szCs w:val="20"/>
        </w:rPr>
        <w:t>h</w:t>
      </w:r>
    </w:p>
    <w:p w14:paraId="578A2436" w14:textId="08345686" w:rsidR="00676856" w:rsidRPr="004F400D" w:rsidRDefault="00676856" w:rsidP="004F400D">
      <w:pPr>
        <w:pStyle w:val="Odstavecseseznamem"/>
        <w:numPr>
          <w:ilvl w:val="0"/>
          <w:numId w:val="34"/>
        </w:numPr>
        <w:tabs>
          <w:tab w:val="left" w:pos="567"/>
        </w:tabs>
        <w:rPr>
          <w:rFonts w:ascii="Calibri" w:hAnsi="Calibri"/>
          <w:sz w:val="20"/>
          <w:szCs w:val="20"/>
        </w:rPr>
      </w:pPr>
      <w:r>
        <w:rPr>
          <w:rFonts w:ascii="Calibri" w:hAnsi="Calibri"/>
          <w:sz w:val="20"/>
          <w:szCs w:val="20"/>
        </w:rPr>
        <w:t xml:space="preserve">   Ředitelka stanoví vedoucího akce, který je povinnen poučit děti o situacích a pravidlec</w:t>
      </w:r>
      <w:r w:rsidR="004F400D">
        <w:rPr>
          <w:rFonts w:ascii="Calibri" w:hAnsi="Calibri"/>
          <w:sz w:val="20"/>
          <w:szCs w:val="20"/>
        </w:rPr>
        <w:t>h, popř. který dbá pokynů organizátora akce</w:t>
      </w:r>
    </w:p>
    <w:p w14:paraId="6BB13E4D" w14:textId="758A9DC1" w:rsidR="00676856" w:rsidRDefault="00676856" w:rsidP="00D81803">
      <w:pPr>
        <w:pStyle w:val="Odstavecseseznamem"/>
        <w:numPr>
          <w:ilvl w:val="0"/>
          <w:numId w:val="34"/>
        </w:numPr>
        <w:tabs>
          <w:tab w:val="left" w:pos="567"/>
        </w:tabs>
        <w:rPr>
          <w:rFonts w:ascii="Calibri" w:hAnsi="Calibri"/>
          <w:sz w:val="20"/>
          <w:szCs w:val="20"/>
        </w:rPr>
      </w:pPr>
      <w:r>
        <w:rPr>
          <w:rFonts w:ascii="Calibri" w:hAnsi="Calibri"/>
          <w:sz w:val="20"/>
          <w:szCs w:val="20"/>
        </w:rPr>
        <w:t xml:space="preserve">   Při volném pohybu dětí na vhodném místě kontroluje učitelka prostor z hlediska bezpečnosti</w:t>
      </w:r>
      <w:r w:rsidR="00C445DA">
        <w:rPr>
          <w:rFonts w:ascii="Calibri" w:hAnsi="Calibri"/>
          <w:sz w:val="20"/>
          <w:szCs w:val="20"/>
        </w:rPr>
        <w:t xml:space="preserve"> a trvale předchází možnosti úrazu dětí. Odstraní všechny nebezpečné věci a překážky (sklo, hřebíky,</w:t>
      </w:r>
      <w:r w:rsidR="004F400D">
        <w:rPr>
          <w:rFonts w:ascii="Calibri" w:hAnsi="Calibri"/>
          <w:sz w:val="20"/>
          <w:szCs w:val="20"/>
        </w:rPr>
        <w:t xml:space="preserve"> </w:t>
      </w:r>
      <w:r w:rsidR="00C445DA">
        <w:rPr>
          <w:rFonts w:ascii="Calibri" w:hAnsi="Calibri"/>
          <w:sz w:val="20"/>
          <w:szCs w:val="20"/>
        </w:rPr>
        <w:t>plechovky, ostré kameny apod.)</w:t>
      </w:r>
    </w:p>
    <w:p w14:paraId="07B35A5E" w14:textId="5AE81644" w:rsidR="00C445DA" w:rsidRDefault="00C445DA" w:rsidP="00D81803">
      <w:pPr>
        <w:pStyle w:val="Odstavecseseznamem"/>
        <w:numPr>
          <w:ilvl w:val="0"/>
          <w:numId w:val="34"/>
        </w:numPr>
        <w:tabs>
          <w:tab w:val="left" w:pos="567"/>
        </w:tabs>
        <w:rPr>
          <w:rFonts w:ascii="Calibri" w:hAnsi="Calibri"/>
          <w:sz w:val="20"/>
          <w:szCs w:val="20"/>
        </w:rPr>
      </w:pPr>
      <w:r>
        <w:rPr>
          <w:rFonts w:ascii="Calibri" w:hAnsi="Calibri"/>
          <w:sz w:val="20"/>
          <w:szCs w:val="20"/>
        </w:rPr>
        <w:t xml:space="preserve">   Dbá, aby děti neopustily vymezené prostranství</w:t>
      </w:r>
    </w:p>
    <w:p w14:paraId="14AB0267" w14:textId="77777777" w:rsidR="004F400D" w:rsidRPr="004F400D" w:rsidRDefault="004F400D" w:rsidP="004F400D">
      <w:pPr>
        <w:tabs>
          <w:tab w:val="left" w:pos="567"/>
        </w:tabs>
        <w:ind w:left="360"/>
        <w:rPr>
          <w:rFonts w:ascii="Calibri" w:hAnsi="Calibri"/>
          <w:sz w:val="20"/>
          <w:szCs w:val="20"/>
        </w:rPr>
      </w:pPr>
    </w:p>
    <w:p w14:paraId="748940DC" w14:textId="77777777" w:rsidR="00C445DA" w:rsidRPr="00C445DA" w:rsidRDefault="00C445DA" w:rsidP="00C445DA">
      <w:pPr>
        <w:tabs>
          <w:tab w:val="left" w:pos="567"/>
        </w:tabs>
        <w:rPr>
          <w:rFonts w:ascii="Calibri" w:hAnsi="Calibri"/>
          <w:sz w:val="20"/>
          <w:szCs w:val="20"/>
        </w:rPr>
      </w:pPr>
    </w:p>
    <w:tbl>
      <w:tblPr>
        <w:tblStyle w:val="Mkatabulky"/>
        <w:tblW w:w="0" w:type="auto"/>
        <w:tblLook w:val="04A0" w:firstRow="1" w:lastRow="0" w:firstColumn="1" w:lastColumn="0" w:noHBand="0" w:noVBand="1"/>
      </w:tblPr>
      <w:tblGrid>
        <w:gridCol w:w="8516"/>
      </w:tblGrid>
      <w:tr w:rsidR="00C445DA" w14:paraId="470FE185" w14:textId="77777777" w:rsidTr="00C445DA">
        <w:tc>
          <w:tcPr>
            <w:tcW w:w="8516" w:type="dxa"/>
          </w:tcPr>
          <w:p w14:paraId="5314D1A1" w14:textId="4001F657" w:rsidR="00C445DA" w:rsidRDefault="00C445DA" w:rsidP="00C445DA">
            <w:pPr>
              <w:tabs>
                <w:tab w:val="left" w:pos="567"/>
              </w:tabs>
              <w:rPr>
                <w:rFonts w:ascii="Calibri" w:hAnsi="Calibri"/>
              </w:rPr>
            </w:pPr>
            <w:r>
              <w:rPr>
                <w:rFonts w:ascii="Calibri" w:hAnsi="Calibri"/>
              </w:rPr>
              <w:t>Ochrana před sociálně patologickými jevy a před projevy diskriminace,</w:t>
            </w:r>
          </w:p>
          <w:p w14:paraId="6A868E59" w14:textId="5089A0DB" w:rsidR="00C445DA" w:rsidRDefault="00C445DA" w:rsidP="00C445DA">
            <w:pPr>
              <w:tabs>
                <w:tab w:val="left" w:pos="567"/>
              </w:tabs>
              <w:rPr>
                <w:rFonts w:ascii="Calibri" w:hAnsi="Calibri"/>
              </w:rPr>
            </w:pPr>
            <w:r>
              <w:rPr>
                <w:rFonts w:ascii="Calibri" w:hAnsi="Calibri"/>
              </w:rPr>
              <w:t>nepřátelství nebo násilí</w:t>
            </w:r>
          </w:p>
        </w:tc>
      </w:tr>
    </w:tbl>
    <w:p w14:paraId="0349E636" w14:textId="77777777" w:rsidR="00C445DA" w:rsidRPr="00C445DA" w:rsidRDefault="00C445DA" w:rsidP="00C445DA">
      <w:pPr>
        <w:tabs>
          <w:tab w:val="left" w:pos="567"/>
        </w:tabs>
        <w:rPr>
          <w:rFonts w:ascii="Calibri" w:hAnsi="Calibri"/>
        </w:rPr>
      </w:pPr>
    </w:p>
    <w:p w14:paraId="7BA3A4F7" w14:textId="5B7874FB" w:rsidR="00676856" w:rsidRDefault="00C445DA" w:rsidP="00676856">
      <w:pPr>
        <w:tabs>
          <w:tab w:val="left" w:pos="567"/>
        </w:tabs>
        <w:rPr>
          <w:rFonts w:ascii="Calibri" w:hAnsi="Calibri"/>
          <w:sz w:val="20"/>
          <w:szCs w:val="20"/>
        </w:rPr>
      </w:pPr>
      <w:r>
        <w:rPr>
          <w:rFonts w:ascii="Calibri" w:hAnsi="Calibri"/>
          <w:sz w:val="20"/>
          <w:szCs w:val="20"/>
        </w:rPr>
        <w:t xml:space="preserve">     Podstatnou součástí ochrany před sociálně patologickými</w:t>
      </w:r>
      <w:r w:rsidR="003F3DA7">
        <w:rPr>
          <w:rFonts w:ascii="Calibri" w:hAnsi="Calibri"/>
          <w:sz w:val="20"/>
          <w:szCs w:val="20"/>
        </w:rPr>
        <w:t xml:space="preserve"> j</w:t>
      </w:r>
      <w:r>
        <w:rPr>
          <w:rFonts w:ascii="Calibri" w:hAnsi="Calibri"/>
          <w:sz w:val="20"/>
          <w:szCs w:val="20"/>
        </w:rPr>
        <w:t>evy</w:t>
      </w:r>
      <w:r w:rsidR="00AD2782">
        <w:rPr>
          <w:rFonts w:ascii="Calibri" w:hAnsi="Calibri"/>
          <w:sz w:val="20"/>
          <w:szCs w:val="20"/>
        </w:rPr>
        <w:t xml:space="preserve"> je i</w:t>
      </w:r>
      <w:r>
        <w:rPr>
          <w:rFonts w:ascii="Calibri" w:hAnsi="Calibri"/>
          <w:sz w:val="20"/>
          <w:szCs w:val="20"/>
        </w:rPr>
        <w:t xml:space="preserve"> vzdělávací process v MŠ, který je zaměřený na zdravý způsob života. Výchova s tímto zaměřením má za úkol nejen úctu k přírodě, ale životu vůbec. Má za úkol podpořit zdravý způsob života dítěte v naší společnosti, ukázat důsledky nesprávného chování a podpořit vytvoření příznivého sociálního klimatu mezi dětmi navzájem.</w:t>
      </w:r>
    </w:p>
    <w:p w14:paraId="372CA12B" w14:textId="77777777" w:rsidR="003F3DA7" w:rsidRDefault="003F3DA7" w:rsidP="00676856">
      <w:pPr>
        <w:tabs>
          <w:tab w:val="left" w:pos="567"/>
        </w:tabs>
        <w:rPr>
          <w:rFonts w:ascii="Calibri" w:hAnsi="Calibri"/>
          <w:sz w:val="20"/>
          <w:szCs w:val="20"/>
        </w:rPr>
      </w:pPr>
    </w:p>
    <w:p w14:paraId="1F395376" w14:textId="77777777" w:rsidR="001A3AD0" w:rsidRDefault="001A3AD0" w:rsidP="00676856">
      <w:pPr>
        <w:tabs>
          <w:tab w:val="left" w:pos="567"/>
        </w:tabs>
        <w:rPr>
          <w:rFonts w:ascii="Calibri" w:hAnsi="Calibri"/>
          <w:sz w:val="20"/>
          <w:szCs w:val="20"/>
        </w:rPr>
      </w:pPr>
    </w:p>
    <w:p w14:paraId="75438A3D" w14:textId="77777777" w:rsidR="001A3AD0" w:rsidRDefault="001A3AD0" w:rsidP="00676856">
      <w:pPr>
        <w:tabs>
          <w:tab w:val="left" w:pos="567"/>
        </w:tabs>
        <w:rPr>
          <w:rFonts w:ascii="Calibri" w:hAnsi="Calibri"/>
          <w:sz w:val="20"/>
          <w:szCs w:val="20"/>
        </w:rPr>
      </w:pPr>
    </w:p>
    <w:tbl>
      <w:tblPr>
        <w:tblStyle w:val="Mkatabulky"/>
        <w:tblW w:w="0" w:type="auto"/>
        <w:tblLook w:val="04A0" w:firstRow="1" w:lastRow="0" w:firstColumn="1" w:lastColumn="0" w:noHBand="0" w:noVBand="1"/>
      </w:tblPr>
      <w:tblGrid>
        <w:gridCol w:w="8516"/>
      </w:tblGrid>
      <w:tr w:rsidR="003579D7" w14:paraId="3655B0E0" w14:textId="77777777" w:rsidTr="003579D7">
        <w:tc>
          <w:tcPr>
            <w:tcW w:w="8516" w:type="dxa"/>
          </w:tcPr>
          <w:p w14:paraId="70D85585" w14:textId="655C665D" w:rsidR="003579D7" w:rsidRPr="003579D7" w:rsidRDefault="003579D7" w:rsidP="00676856">
            <w:pPr>
              <w:tabs>
                <w:tab w:val="left" w:pos="567"/>
              </w:tabs>
              <w:rPr>
                <w:rFonts w:ascii="Calibri" w:hAnsi="Calibri"/>
              </w:rPr>
            </w:pPr>
            <w:r>
              <w:rPr>
                <w:rFonts w:ascii="Calibri" w:hAnsi="Calibri"/>
              </w:rPr>
              <w:t xml:space="preserve"> Zacházení s majetkem MŠ</w:t>
            </w:r>
          </w:p>
        </w:tc>
      </w:tr>
    </w:tbl>
    <w:p w14:paraId="5F3F8E4D" w14:textId="77777777" w:rsidR="009D0983" w:rsidRDefault="009D0983" w:rsidP="003579D7">
      <w:pPr>
        <w:pStyle w:val="Odstavecseseznamem"/>
        <w:tabs>
          <w:tab w:val="left" w:pos="142"/>
        </w:tabs>
        <w:ind w:left="0"/>
        <w:rPr>
          <w:rFonts w:ascii="Calibri" w:hAnsi="Calibri"/>
          <w:b/>
          <w:sz w:val="20"/>
          <w:szCs w:val="20"/>
        </w:rPr>
      </w:pPr>
    </w:p>
    <w:p w14:paraId="548BEC1D" w14:textId="587A19E0" w:rsidR="00DD76A7" w:rsidRDefault="003579D7" w:rsidP="003579D7">
      <w:pPr>
        <w:pStyle w:val="Odstavecseseznamem"/>
        <w:tabs>
          <w:tab w:val="left" w:pos="142"/>
        </w:tabs>
        <w:ind w:left="0"/>
        <w:rPr>
          <w:rFonts w:ascii="Calibri" w:hAnsi="Calibri"/>
          <w:b/>
          <w:sz w:val="20"/>
          <w:szCs w:val="20"/>
        </w:rPr>
      </w:pPr>
      <w:r>
        <w:rPr>
          <w:rFonts w:ascii="Calibri" w:hAnsi="Calibri"/>
          <w:b/>
          <w:sz w:val="20"/>
          <w:szCs w:val="20"/>
        </w:rPr>
        <w:t>Chování dětí při zacházení s majetkem MŠ v rámci vzdělávání</w:t>
      </w:r>
    </w:p>
    <w:p w14:paraId="0ED9A5D1" w14:textId="774325AD" w:rsidR="003579D7" w:rsidRDefault="003579D7" w:rsidP="00D81803">
      <w:pPr>
        <w:pStyle w:val="Odstavecseseznamem"/>
        <w:numPr>
          <w:ilvl w:val="0"/>
          <w:numId w:val="35"/>
        </w:numPr>
        <w:tabs>
          <w:tab w:val="left" w:pos="142"/>
        </w:tabs>
        <w:rPr>
          <w:rFonts w:ascii="Calibri" w:hAnsi="Calibri"/>
          <w:sz w:val="20"/>
          <w:szCs w:val="20"/>
        </w:rPr>
      </w:pPr>
      <w:r w:rsidRPr="003579D7">
        <w:rPr>
          <w:rFonts w:ascii="Calibri" w:hAnsi="Calibri"/>
          <w:sz w:val="20"/>
          <w:szCs w:val="20"/>
        </w:rPr>
        <w:t xml:space="preserve">Pedagogičtí pracovníci </w:t>
      </w:r>
      <w:r>
        <w:rPr>
          <w:rFonts w:ascii="Calibri" w:hAnsi="Calibri"/>
          <w:sz w:val="20"/>
          <w:szCs w:val="20"/>
        </w:rPr>
        <w:t>zajišťují, aby děti zacházely s pomůckami šetrně</w:t>
      </w:r>
    </w:p>
    <w:p w14:paraId="433CFD47" w14:textId="3C436AAF" w:rsidR="001A3AD0" w:rsidRDefault="001A3AD0" w:rsidP="00D81803">
      <w:pPr>
        <w:pStyle w:val="Odstavecseseznamem"/>
        <w:numPr>
          <w:ilvl w:val="0"/>
          <w:numId w:val="35"/>
        </w:numPr>
        <w:tabs>
          <w:tab w:val="left" w:pos="142"/>
        </w:tabs>
        <w:rPr>
          <w:rFonts w:ascii="Calibri" w:hAnsi="Calibri"/>
          <w:sz w:val="20"/>
          <w:szCs w:val="20"/>
        </w:rPr>
      </w:pPr>
      <w:r>
        <w:rPr>
          <w:rFonts w:ascii="Calibri" w:hAnsi="Calibri"/>
          <w:sz w:val="20"/>
          <w:szCs w:val="20"/>
        </w:rPr>
        <w:t>Pedagogičtí pracovníci odpovídají za úklid hraček a didaktických materiálů</w:t>
      </w:r>
    </w:p>
    <w:p w14:paraId="293BD410" w14:textId="6EF4C482" w:rsidR="003579D7" w:rsidRDefault="003579D7" w:rsidP="00D81803">
      <w:pPr>
        <w:pStyle w:val="Odstavecseseznamem"/>
        <w:numPr>
          <w:ilvl w:val="0"/>
          <w:numId w:val="35"/>
        </w:numPr>
        <w:tabs>
          <w:tab w:val="left" w:pos="142"/>
        </w:tabs>
        <w:rPr>
          <w:rFonts w:ascii="Calibri" w:hAnsi="Calibri"/>
          <w:sz w:val="20"/>
          <w:szCs w:val="20"/>
        </w:rPr>
      </w:pPr>
      <w:r>
        <w:rPr>
          <w:rFonts w:ascii="Calibri" w:hAnsi="Calibri"/>
          <w:sz w:val="20"/>
          <w:szCs w:val="20"/>
        </w:rPr>
        <w:t>Děti jsou zároveň vedeny ke spolupodílení se na péči o didaktický material</w:t>
      </w:r>
    </w:p>
    <w:p w14:paraId="26C57480" w14:textId="77777777" w:rsidR="003579D7" w:rsidRDefault="003579D7" w:rsidP="003579D7">
      <w:pPr>
        <w:tabs>
          <w:tab w:val="left" w:pos="142"/>
        </w:tabs>
        <w:rPr>
          <w:rFonts w:ascii="Calibri" w:hAnsi="Calibri"/>
          <w:sz w:val="20"/>
          <w:szCs w:val="20"/>
        </w:rPr>
      </w:pPr>
    </w:p>
    <w:p w14:paraId="664FA64F" w14:textId="77777777" w:rsidR="003579D7" w:rsidRPr="003F3DA7" w:rsidRDefault="003579D7" w:rsidP="003F3DA7">
      <w:pPr>
        <w:tabs>
          <w:tab w:val="left" w:pos="142"/>
        </w:tabs>
        <w:rPr>
          <w:rFonts w:ascii="Calibri" w:hAnsi="Calibri"/>
          <w:b/>
          <w:sz w:val="20"/>
          <w:szCs w:val="20"/>
        </w:rPr>
      </w:pPr>
    </w:p>
    <w:p w14:paraId="119C7296" w14:textId="77777777" w:rsidR="00C732FD" w:rsidRDefault="00C732FD" w:rsidP="003579D7">
      <w:pPr>
        <w:pStyle w:val="Odstavecseseznamem"/>
        <w:tabs>
          <w:tab w:val="left" w:pos="142"/>
        </w:tabs>
        <w:ind w:left="0"/>
        <w:rPr>
          <w:rFonts w:ascii="Calibri" w:hAnsi="Calibri"/>
          <w:sz w:val="20"/>
          <w:szCs w:val="20"/>
        </w:rPr>
      </w:pPr>
    </w:p>
    <w:tbl>
      <w:tblPr>
        <w:tblStyle w:val="Mkatabulky"/>
        <w:tblW w:w="0" w:type="auto"/>
        <w:tblLook w:val="04A0" w:firstRow="1" w:lastRow="0" w:firstColumn="1" w:lastColumn="0" w:noHBand="0" w:noVBand="1"/>
      </w:tblPr>
      <w:tblGrid>
        <w:gridCol w:w="8516"/>
      </w:tblGrid>
      <w:tr w:rsidR="004F5D58" w14:paraId="65CE44CF" w14:textId="77777777" w:rsidTr="004F5D58">
        <w:tc>
          <w:tcPr>
            <w:tcW w:w="8516" w:type="dxa"/>
          </w:tcPr>
          <w:p w14:paraId="134F5721" w14:textId="74C92E68" w:rsidR="004F5D58" w:rsidRPr="004F5D58" w:rsidRDefault="004F5D58" w:rsidP="003579D7">
            <w:pPr>
              <w:pStyle w:val="Odstavecseseznamem"/>
              <w:tabs>
                <w:tab w:val="left" w:pos="142"/>
              </w:tabs>
              <w:ind w:left="0"/>
              <w:rPr>
                <w:rFonts w:ascii="Calibri" w:hAnsi="Calibri"/>
              </w:rPr>
            </w:pPr>
            <w:r>
              <w:rPr>
                <w:rFonts w:ascii="Calibri" w:hAnsi="Calibri"/>
              </w:rPr>
              <w:t>Závěrečná ustanovení</w:t>
            </w:r>
          </w:p>
        </w:tc>
      </w:tr>
    </w:tbl>
    <w:p w14:paraId="414AF2B3" w14:textId="77777777" w:rsidR="009D0983" w:rsidRDefault="009D0983" w:rsidP="004F5D58">
      <w:pPr>
        <w:tabs>
          <w:tab w:val="left" w:pos="142"/>
        </w:tabs>
        <w:rPr>
          <w:rFonts w:ascii="Calibri" w:hAnsi="Calibri"/>
          <w:b/>
          <w:sz w:val="20"/>
          <w:szCs w:val="20"/>
        </w:rPr>
      </w:pPr>
    </w:p>
    <w:p w14:paraId="6AF0A1AF" w14:textId="774F8915" w:rsidR="004F5D58" w:rsidRPr="004F5D58" w:rsidRDefault="004F5D58" w:rsidP="004F5D58">
      <w:pPr>
        <w:tabs>
          <w:tab w:val="left" w:pos="142"/>
        </w:tabs>
        <w:rPr>
          <w:rFonts w:ascii="Calibri" w:hAnsi="Calibri"/>
          <w:b/>
          <w:sz w:val="20"/>
          <w:szCs w:val="20"/>
        </w:rPr>
      </w:pPr>
      <w:r w:rsidRPr="004F5D58">
        <w:rPr>
          <w:rFonts w:ascii="Calibri" w:hAnsi="Calibri"/>
          <w:b/>
          <w:sz w:val="20"/>
          <w:szCs w:val="20"/>
        </w:rPr>
        <w:t>Účinnost a platnost Školního řádu</w:t>
      </w:r>
    </w:p>
    <w:p w14:paraId="2AD61C72" w14:textId="22F43F97" w:rsidR="004F5D58" w:rsidRDefault="004F5D58" w:rsidP="00D81803">
      <w:pPr>
        <w:pStyle w:val="Odstavecseseznamem"/>
        <w:numPr>
          <w:ilvl w:val="0"/>
          <w:numId w:val="37"/>
        </w:numPr>
        <w:tabs>
          <w:tab w:val="left" w:pos="142"/>
        </w:tabs>
        <w:rPr>
          <w:rFonts w:ascii="Calibri" w:hAnsi="Calibri"/>
          <w:sz w:val="20"/>
          <w:szCs w:val="20"/>
        </w:rPr>
      </w:pPr>
      <w:r w:rsidRPr="004F5D58">
        <w:rPr>
          <w:rFonts w:ascii="Calibri" w:hAnsi="Calibri"/>
          <w:sz w:val="20"/>
          <w:szCs w:val="20"/>
        </w:rPr>
        <w:t>Tento Školní řád</w:t>
      </w:r>
      <w:r w:rsidR="004463E7">
        <w:rPr>
          <w:rFonts w:ascii="Calibri" w:hAnsi="Calibri"/>
          <w:sz w:val="20"/>
          <w:szCs w:val="20"/>
        </w:rPr>
        <w:t xml:space="preserve"> nabývá platnost dne 1.9.20</w:t>
      </w:r>
      <w:r w:rsidR="003A065E">
        <w:rPr>
          <w:rFonts w:ascii="Calibri" w:hAnsi="Calibri"/>
          <w:sz w:val="20"/>
          <w:szCs w:val="20"/>
        </w:rPr>
        <w:t>20</w:t>
      </w:r>
      <w:r w:rsidR="004463E7">
        <w:rPr>
          <w:rFonts w:ascii="Calibri" w:hAnsi="Calibri"/>
          <w:sz w:val="20"/>
          <w:szCs w:val="20"/>
        </w:rPr>
        <w:t xml:space="preserve"> a jeho účinnost je od 1.9.2</w:t>
      </w:r>
      <w:r w:rsidR="003A065E">
        <w:rPr>
          <w:rFonts w:ascii="Calibri" w:hAnsi="Calibri"/>
          <w:sz w:val="20"/>
          <w:szCs w:val="20"/>
        </w:rPr>
        <w:t>020</w:t>
      </w:r>
    </w:p>
    <w:p w14:paraId="6253D199" w14:textId="4AA695C7" w:rsidR="004F5D58" w:rsidRDefault="004F5D58" w:rsidP="004F5D58">
      <w:pPr>
        <w:tabs>
          <w:tab w:val="left" w:pos="142"/>
        </w:tabs>
        <w:rPr>
          <w:rFonts w:ascii="Calibri" w:hAnsi="Calibri"/>
          <w:sz w:val="20"/>
          <w:szCs w:val="20"/>
        </w:rPr>
      </w:pPr>
      <w:r>
        <w:rPr>
          <w:rFonts w:ascii="Calibri" w:hAnsi="Calibri"/>
          <w:sz w:val="20"/>
          <w:szCs w:val="20"/>
        </w:rPr>
        <w:t xml:space="preserve">     </w:t>
      </w:r>
    </w:p>
    <w:p w14:paraId="2C9E2963" w14:textId="49B5E76D" w:rsidR="004F5D58" w:rsidRDefault="004F5D58" w:rsidP="004F5D58">
      <w:pPr>
        <w:tabs>
          <w:tab w:val="left" w:pos="142"/>
        </w:tabs>
        <w:rPr>
          <w:rFonts w:ascii="Calibri" w:hAnsi="Calibri"/>
          <w:b/>
          <w:sz w:val="20"/>
          <w:szCs w:val="20"/>
        </w:rPr>
      </w:pPr>
      <w:r>
        <w:rPr>
          <w:rFonts w:ascii="Calibri" w:hAnsi="Calibri"/>
          <w:b/>
          <w:sz w:val="20"/>
          <w:szCs w:val="20"/>
        </w:rPr>
        <w:t>Seznámení zaměstnanců a ZZ se Školním řádem</w:t>
      </w:r>
    </w:p>
    <w:p w14:paraId="3F235C6B" w14:textId="646D6393" w:rsidR="004F5D58" w:rsidRPr="004F5D58" w:rsidRDefault="004F5D58" w:rsidP="00D81803">
      <w:pPr>
        <w:pStyle w:val="Odstavecseseznamem"/>
        <w:numPr>
          <w:ilvl w:val="0"/>
          <w:numId w:val="37"/>
        </w:numPr>
        <w:tabs>
          <w:tab w:val="left" w:pos="142"/>
        </w:tabs>
        <w:rPr>
          <w:rFonts w:ascii="Calibri" w:hAnsi="Calibri"/>
          <w:b/>
          <w:sz w:val="20"/>
          <w:szCs w:val="20"/>
        </w:rPr>
      </w:pPr>
      <w:r>
        <w:rPr>
          <w:rFonts w:ascii="Calibri" w:hAnsi="Calibri"/>
          <w:sz w:val="20"/>
          <w:szCs w:val="20"/>
        </w:rPr>
        <w:t>Ředitelka zabezpečí seznámení všech pracovníků MŠ se Školním řádem</w:t>
      </w:r>
    </w:p>
    <w:p w14:paraId="44E01AB5" w14:textId="1F26FCEB" w:rsidR="004F5D58" w:rsidRPr="004F5D58" w:rsidRDefault="004F5D58" w:rsidP="00D81803">
      <w:pPr>
        <w:pStyle w:val="Odstavecseseznamem"/>
        <w:numPr>
          <w:ilvl w:val="0"/>
          <w:numId w:val="37"/>
        </w:numPr>
        <w:tabs>
          <w:tab w:val="left" w:pos="142"/>
        </w:tabs>
        <w:rPr>
          <w:rFonts w:ascii="Calibri" w:hAnsi="Calibri"/>
          <w:b/>
          <w:sz w:val="20"/>
          <w:szCs w:val="20"/>
        </w:rPr>
      </w:pPr>
      <w:r>
        <w:rPr>
          <w:rFonts w:ascii="Calibri" w:hAnsi="Calibri"/>
          <w:sz w:val="20"/>
          <w:szCs w:val="20"/>
        </w:rPr>
        <w:t>Ředitelka MŠ zabezpečí, aby se se Školním řádem seznámili všichni ZZ dětí</w:t>
      </w:r>
    </w:p>
    <w:p w14:paraId="5391E5BA" w14:textId="203651CF" w:rsidR="004F5D58" w:rsidRPr="004F5D58" w:rsidRDefault="004F5D58" w:rsidP="00D81803">
      <w:pPr>
        <w:pStyle w:val="Odstavecseseznamem"/>
        <w:numPr>
          <w:ilvl w:val="0"/>
          <w:numId w:val="37"/>
        </w:numPr>
        <w:tabs>
          <w:tab w:val="left" w:pos="142"/>
        </w:tabs>
        <w:rPr>
          <w:rFonts w:ascii="Calibri" w:hAnsi="Calibri"/>
          <w:b/>
          <w:sz w:val="20"/>
          <w:szCs w:val="20"/>
        </w:rPr>
      </w:pPr>
      <w:r>
        <w:rPr>
          <w:rFonts w:ascii="Calibri" w:hAnsi="Calibri"/>
          <w:sz w:val="20"/>
          <w:szCs w:val="20"/>
        </w:rPr>
        <w:lastRenderedPageBreak/>
        <w:t xml:space="preserve">Ředitelka zabezpečí, aby byl jeden výtisk Školního </w:t>
      </w:r>
      <w:r w:rsidR="001A3AD0">
        <w:rPr>
          <w:rFonts w:ascii="Calibri" w:hAnsi="Calibri"/>
          <w:sz w:val="20"/>
          <w:szCs w:val="20"/>
        </w:rPr>
        <w:t xml:space="preserve">řádu volně přístupný </w:t>
      </w:r>
      <w:r>
        <w:rPr>
          <w:rFonts w:ascii="Calibri" w:hAnsi="Calibri"/>
          <w:sz w:val="20"/>
          <w:szCs w:val="20"/>
        </w:rPr>
        <w:t>v šatně dětí MŠ</w:t>
      </w:r>
    </w:p>
    <w:p w14:paraId="317654F5" w14:textId="6217E9E2" w:rsidR="00E20B2F" w:rsidRPr="00E20B2F" w:rsidRDefault="00E20B2F" w:rsidP="00D81803">
      <w:pPr>
        <w:pStyle w:val="Odstavecseseznamem"/>
        <w:numPr>
          <w:ilvl w:val="0"/>
          <w:numId w:val="37"/>
        </w:numPr>
        <w:tabs>
          <w:tab w:val="left" w:pos="142"/>
        </w:tabs>
        <w:rPr>
          <w:rFonts w:ascii="Calibri" w:hAnsi="Calibri"/>
          <w:b/>
          <w:sz w:val="20"/>
          <w:szCs w:val="20"/>
        </w:rPr>
      </w:pPr>
      <w:r>
        <w:rPr>
          <w:rFonts w:ascii="Calibri" w:hAnsi="Calibri"/>
          <w:sz w:val="20"/>
          <w:szCs w:val="20"/>
        </w:rPr>
        <w:t>Veškeré dodatky</w:t>
      </w:r>
      <w:r w:rsidR="004F5D58">
        <w:rPr>
          <w:rFonts w:ascii="Calibri" w:hAnsi="Calibri"/>
          <w:sz w:val="20"/>
          <w:szCs w:val="20"/>
        </w:rPr>
        <w:t xml:space="preserve"> Školního řádu budou provedeny pouze písemnou formou </w:t>
      </w:r>
    </w:p>
    <w:p w14:paraId="283E39BC" w14:textId="4A7467E1" w:rsidR="004F5D58" w:rsidRPr="00E20B2F" w:rsidRDefault="00E20B2F" w:rsidP="00D81803">
      <w:pPr>
        <w:pStyle w:val="Odstavecseseznamem"/>
        <w:numPr>
          <w:ilvl w:val="0"/>
          <w:numId w:val="37"/>
        </w:numPr>
        <w:tabs>
          <w:tab w:val="left" w:pos="142"/>
        </w:tabs>
        <w:rPr>
          <w:rFonts w:ascii="Calibri" w:hAnsi="Calibri"/>
          <w:b/>
          <w:sz w:val="20"/>
          <w:szCs w:val="20"/>
        </w:rPr>
      </w:pPr>
      <w:r>
        <w:rPr>
          <w:rFonts w:ascii="Calibri" w:hAnsi="Calibri"/>
          <w:sz w:val="20"/>
          <w:szCs w:val="20"/>
        </w:rPr>
        <w:t>Ředitelka seznámí s jejich obsahem všechny pracovníky p</w:t>
      </w:r>
      <w:r w:rsidR="004F5D58">
        <w:rPr>
          <w:rFonts w:ascii="Calibri" w:hAnsi="Calibri"/>
          <w:sz w:val="20"/>
          <w:szCs w:val="20"/>
        </w:rPr>
        <w:t xml:space="preserve">řed nabytím jejich účinnosti </w:t>
      </w:r>
    </w:p>
    <w:p w14:paraId="251A433D" w14:textId="77777777" w:rsidR="00A87A58" w:rsidRDefault="00A87A58" w:rsidP="00E20B2F">
      <w:pPr>
        <w:tabs>
          <w:tab w:val="left" w:pos="142"/>
        </w:tabs>
        <w:rPr>
          <w:rFonts w:ascii="Calibri" w:hAnsi="Calibri"/>
          <w:b/>
          <w:sz w:val="20"/>
          <w:szCs w:val="20"/>
        </w:rPr>
      </w:pPr>
    </w:p>
    <w:p w14:paraId="77EADAA7" w14:textId="4DB1075A" w:rsidR="00E20B2F" w:rsidRDefault="009D0983" w:rsidP="00E20B2F">
      <w:pPr>
        <w:tabs>
          <w:tab w:val="left" w:pos="142"/>
        </w:tabs>
        <w:rPr>
          <w:rFonts w:ascii="Calibri" w:hAnsi="Calibri"/>
          <w:b/>
          <w:sz w:val="20"/>
          <w:szCs w:val="20"/>
        </w:rPr>
      </w:pPr>
      <w:r>
        <w:rPr>
          <w:rFonts w:ascii="Calibri" w:hAnsi="Calibri"/>
          <w:b/>
          <w:sz w:val="20"/>
          <w:szCs w:val="20"/>
        </w:rPr>
        <w:t>P</w:t>
      </w:r>
      <w:r w:rsidR="00E20B2F">
        <w:rPr>
          <w:rFonts w:ascii="Calibri" w:hAnsi="Calibri"/>
          <w:b/>
          <w:sz w:val="20"/>
          <w:szCs w:val="20"/>
        </w:rPr>
        <w:t>ropagace MŠ</w:t>
      </w:r>
    </w:p>
    <w:p w14:paraId="515B16B4" w14:textId="77777777" w:rsidR="00E20B2F" w:rsidRDefault="00E20B2F" w:rsidP="00E20B2F">
      <w:pPr>
        <w:tabs>
          <w:tab w:val="left" w:pos="142"/>
        </w:tabs>
        <w:rPr>
          <w:rFonts w:ascii="Calibri" w:hAnsi="Calibri"/>
          <w:b/>
          <w:sz w:val="20"/>
          <w:szCs w:val="20"/>
        </w:rPr>
      </w:pPr>
    </w:p>
    <w:p w14:paraId="6D42635A" w14:textId="62592990" w:rsidR="00E20B2F" w:rsidRDefault="00C732FD" w:rsidP="00E20B2F">
      <w:pPr>
        <w:tabs>
          <w:tab w:val="left" w:pos="142"/>
        </w:tabs>
        <w:rPr>
          <w:rFonts w:ascii="Calibri" w:hAnsi="Calibri"/>
          <w:sz w:val="20"/>
          <w:szCs w:val="20"/>
        </w:rPr>
      </w:pPr>
      <w:r>
        <w:rPr>
          <w:rFonts w:ascii="Calibri" w:hAnsi="Calibri"/>
          <w:sz w:val="20"/>
          <w:szCs w:val="20"/>
        </w:rPr>
        <w:t>ZZ podepisují na zvláštním formuláři souhlas s</w:t>
      </w:r>
      <w:r w:rsidR="00E20B2F">
        <w:rPr>
          <w:rFonts w:ascii="Calibri" w:hAnsi="Calibri"/>
          <w:sz w:val="20"/>
          <w:szCs w:val="20"/>
        </w:rPr>
        <w:t xml:space="preserve"> fotografováním </w:t>
      </w:r>
      <w:r>
        <w:rPr>
          <w:rFonts w:ascii="Calibri" w:hAnsi="Calibri"/>
          <w:sz w:val="20"/>
          <w:szCs w:val="20"/>
        </w:rPr>
        <w:t xml:space="preserve">dítěte v rámci činností </w:t>
      </w:r>
      <w:proofErr w:type="gramStart"/>
      <w:r>
        <w:rPr>
          <w:rFonts w:ascii="Calibri" w:hAnsi="Calibri"/>
          <w:sz w:val="20"/>
          <w:szCs w:val="20"/>
        </w:rPr>
        <w:t>a</w:t>
      </w:r>
      <w:proofErr w:type="gramEnd"/>
      <w:r>
        <w:rPr>
          <w:rFonts w:ascii="Calibri" w:hAnsi="Calibri"/>
          <w:sz w:val="20"/>
          <w:szCs w:val="20"/>
        </w:rPr>
        <w:t xml:space="preserve"> akcí v MŠ </w:t>
      </w:r>
      <w:r w:rsidR="00E20B2F">
        <w:rPr>
          <w:rFonts w:ascii="Calibri" w:hAnsi="Calibri"/>
          <w:sz w:val="20"/>
          <w:szCs w:val="20"/>
        </w:rPr>
        <w:t>a s následným použitím fotografií k rezentaci a propagaci MŠ na veřejnosti (tisk, internet apod.)</w:t>
      </w:r>
    </w:p>
    <w:p w14:paraId="326AFE78" w14:textId="77777777" w:rsidR="009D0983" w:rsidRDefault="009D0983" w:rsidP="00E20B2F">
      <w:pPr>
        <w:tabs>
          <w:tab w:val="left" w:pos="142"/>
        </w:tabs>
        <w:rPr>
          <w:rFonts w:ascii="Calibri" w:hAnsi="Calibri"/>
          <w:sz w:val="20"/>
          <w:szCs w:val="20"/>
        </w:rPr>
      </w:pPr>
    </w:p>
    <w:p w14:paraId="7599DDCE" w14:textId="302C66A8" w:rsidR="00E20B2F" w:rsidRDefault="00E20B2F" w:rsidP="00E20B2F">
      <w:pPr>
        <w:tabs>
          <w:tab w:val="left" w:pos="142"/>
        </w:tabs>
        <w:rPr>
          <w:rFonts w:ascii="Calibri" w:hAnsi="Calibri"/>
          <w:b/>
          <w:sz w:val="20"/>
          <w:szCs w:val="20"/>
        </w:rPr>
      </w:pPr>
      <w:r>
        <w:rPr>
          <w:rFonts w:ascii="Calibri" w:hAnsi="Calibri"/>
          <w:b/>
          <w:sz w:val="20"/>
          <w:szCs w:val="20"/>
        </w:rPr>
        <w:t>Další informace</w:t>
      </w:r>
    </w:p>
    <w:p w14:paraId="5058EFA5" w14:textId="58F101E2" w:rsidR="00E20B2F" w:rsidRPr="00E20B2F" w:rsidRDefault="00E20B2F" w:rsidP="00D81803">
      <w:pPr>
        <w:pStyle w:val="Odstavecseseznamem"/>
        <w:numPr>
          <w:ilvl w:val="0"/>
          <w:numId w:val="38"/>
        </w:numPr>
        <w:tabs>
          <w:tab w:val="left" w:pos="142"/>
        </w:tabs>
        <w:rPr>
          <w:rFonts w:ascii="Calibri" w:hAnsi="Calibri"/>
          <w:b/>
          <w:sz w:val="20"/>
          <w:szCs w:val="20"/>
        </w:rPr>
      </w:pPr>
      <w:r>
        <w:rPr>
          <w:rFonts w:ascii="Calibri" w:hAnsi="Calibri"/>
          <w:sz w:val="20"/>
          <w:szCs w:val="20"/>
        </w:rPr>
        <w:t>Nabízíme spolupráci s poradenskými zařízeními</w:t>
      </w:r>
    </w:p>
    <w:p w14:paraId="504EE98C" w14:textId="67E350DD" w:rsidR="00E20B2F" w:rsidRPr="00E20B2F" w:rsidRDefault="00E20B2F" w:rsidP="00D81803">
      <w:pPr>
        <w:pStyle w:val="Odstavecseseznamem"/>
        <w:numPr>
          <w:ilvl w:val="0"/>
          <w:numId w:val="38"/>
        </w:numPr>
        <w:tabs>
          <w:tab w:val="left" w:pos="142"/>
        </w:tabs>
        <w:rPr>
          <w:rFonts w:ascii="Calibri" w:hAnsi="Calibri"/>
          <w:b/>
          <w:sz w:val="20"/>
          <w:szCs w:val="20"/>
        </w:rPr>
      </w:pPr>
      <w:r>
        <w:rPr>
          <w:rFonts w:ascii="Calibri" w:hAnsi="Calibri"/>
          <w:sz w:val="20"/>
          <w:szCs w:val="20"/>
        </w:rPr>
        <w:t>Kontakty na pracovníky pro potřebu konzultací jsou na nástěnce MŠ</w:t>
      </w:r>
    </w:p>
    <w:p w14:paraId="19E4452F" w14:textId="1FD95BA2" w:rsidR="00E20B2F" w:rsidRPr="00E20B2F" w:rsidRDefault="00E20B2F" w:rsidP="00D81803">
      <w:pPr>
        <w:pStyle w:val="Odstavecseseznamem"/>
        <w:numPr>
          <w:ilvl w:val="0"/>
          <w:numId w:val="38"/>
        </w:numPr>
        <w:tabs>
          <w:tab w:val="left" w:pos="142"/>
        </w:tabs>
        <w:rPr>
          <w:rFonts w:ascii="Calibri" w:hAnsi="Calibri"/>
          <w:b/>
          <w:sz w:val="20"/>
          <w:szCs w:val="20"/>
        </w:rPr>
      </w:pPr>
      <w:r>
        <w:rPr>
          <w:rFonts w:ascii="Calibri" w:hAnsi="Calibri"/>
          <w:sz w:val="20"/>
          <w:szCs w:val="20"/>
        </w:rPr>
        <w:t>Další informace o činnosti MŠ jsou pravidelně aktualizovány na portal</w:t>
      </w:r>
      <w:r w:rsidR="00F84393">
        <w:rPr>
          <w:rFonts w:ascii="Calibri" w:hAnsi="Calibri"/>
          <w:sz w:val="20"/>
          <w:szCs w:val="20"/>
        </w:rPr>
        <w:t>u</w:t>
      </w:r>
      <w:r>
        <w:rPr>
          <w:rFonts w:ascii="Calibri" w:hAnsi="Calibri"/>
          <w:sz w:val="20"/>
          <w:szCs w:val="20"/>
        </w:rPr>
        <w:t xml:space="preserve">: </w:t>
      </w:r>
      <w:hyperlink r:id="rId9" w:history="1">
        <w:r w:rsidRPr="006F51D2">
          <w:rPr>
            <w:rStyle w:val="Hypertextovodkaz"/>
            <w:rFonts w:ascii="Calibri" w:hAnsi="Calibri"/>
            <w:sz w:val="20"/>
            <w:szCs w:val="20"/>
          </w:rPr>
          <w:t>www.montessori-podebrady-cz</w:t>
        </w:r>
      </w:hyperlink>
    </w:p>
    <w:p w14:paraId="260F3234" w14:textId="77777777" w:rsidR="00E20B2F" w:rsidRDefault="00E20B2F" w:rsidP="00E20B2F">
      <w:pPr>
        <w:pStyle w:val="Odstavecseseznamem"/>
        <w:tabs>
          <w:tab w:val="left" w:pos="142"/>
        </w:tabs>
        <w:rPr>
          <w:rFonts w:ascii="Calibri" w:hAnsi="Calibri"/>
          <w:sz w:val="20"/>
          <w:szCs w:val="20"/>
        </w:rPr>
      </w:pPr>
    </w:p>
    <w:p w14:paraId="5BFDB3F4" w14:textId="77777777" w:rsidR="00E20B2F" w:rsidRDefault="00E20B2F" w:rsidP="00E20B2F">
      <w:pPr>
        <w:pStyle w:val="Odstavecseseznamem"/>
        <w:tabs>
          <w:tab w:val="left" w:pos="142"/>
        </w:tabs>
        <w:rPr>
          <w:rFonts w:ascii="Calibri" w:hAnsi="Calibri"/>
          <w:sz w:val="20"/>
          <w:szCs w:val="20"/>
        </w:rPr>
      </w:pPr>
    </w:p>
    <w:p w14:paraId="2EED9094" w14:textId="77777777" w:rsidR="00E20B2F" w:rsidRDefault="00E20B2F" w:rsidP="00E20B2F">
      <w:pPr>
        <w:pStyle w:val="Odstavecseseznamem"/>
        <w:tabs>
          <w:tab w:val="left" w:pos="142"/>
        </w:tabs>
        <w:rPr>
          <w:rFonts w:ascii="Calibri" w:hAnsi="Calibri"/>
          <w:sz w:val="20"/>
          <w:szCs w:val="20"/>
        </w:rPr>
      </w:pPr>
    </w:p>
    <w:p w14:paraId="6AD037AF" w14:textId="77777777" w:rsidR="00E20B2F" w:rsidRDefault="00E20B2F" w:rsidP="00E20B2F">
      <w:pPr>
        <w:pStyle w:val="Odstavecseseznamem"/>
        <w:tabs>
          <w:tab w:val="left" w:pos="142"/>
        </w:tabs>
        <w:rPr>
          <w:rFonts w:ascii="Calibri" w:hAnsi="Calibri"/>
          <w:sz w:val="20"/>
          <w:szCs w:val="20"/>
        </w:rPr>
      </w:pPr>
    </w:p>
    <w:p w14:paraId="50F51E13" w14:textId="77777777" w:rsidR="00E20B2F" w:rsidRDefault="00E20B2F" w:rsidP="00E20B2F">
      <w:pPr>
        <w:pStyle w:val="Odstavecseseznamem"/>
        <w:tabs>
          <w:tab w:val="left" w:pos="142"/>
        </w:tabs>
        <w:rPr>
          <w:rFonts w:ascii="Calibri" w:hAnsi="Calibri"/>
          <w:sz w:val="20"/>
          <w:szCs w:val="20"/>
        </w:rPr>
      </w:pPr>
    </w:p>
    <w:p w14:paraId="668F8F26" w14:textId="77777777" w:rsidR="00E20B2F" w:rsidRDefault="00E20B2F" w:rsidP="00E20B2F">
      <w:pPr>
        <w:pStyle w:val="Odstavecseseznamem"/>
        <w:tabs>
          <w:tab w:val="left" w:pos="142"/>
        </w:tabs>
        <w:rPr>
          <w:rFonts w:ascii="Calibri" w:hAnsi="Calibri"/>
          <w:sz w:val="20"/>
          <w:szCs w:val="20"/>
        </w:rPr>
      </w:pPr>
    </w:p>
    <w:p w14:paraId="2C739340" w14:textId="77777777" w:rsidR="00E20B2F" w:rsidRDefault="00E20B2F" w:rsidP="00E20B2F">
      <w:pPr>
        <w:pStyle w:val="Odstavecseseznamem"/>
        <w:tabs>
          <w:tab w:val="left" w:pos="142"/>
        </w:tabs>
        <w:rPr>
          <w:rFonts w:ascii="Calibri" w:hAnsi="Calibri"/>
          <w:sz w:val="20"/>
          <w:szCs w:val="20"/>
        </w:rPr>
      </w:pPr>
    </w:p>
    <w:p w14:paraId="42F5B9BD" w14:textId="77777777" w:rsidR="00E20B2F" w:rsidRDefault="00E20B2F" w:rsidP="00E20B2F">
      <w:pPr>
        <w:tabs>
          <w:tab w:val="left" w:pos="142"/>
        </w:tabs>
        <w:rPr>
          <w:rFonts w:ascii="Calibri" w:hAnsi="Calibri"/>
          <w:b/>
          <w:sz w:val="20"/>
          <w:szCs w:val="20"/>
        </w:rPr>
      </w:pPr>
    </w:p>
    <w:p w14:paraId="7BC10275" w14:textId="77777777" w:rsidR="00E20B2F" w:rsidRDefault="00E20B2F" w:rsidP="00E20B2F">
      <w:pPr>
        <w:tabs>
          <w:tab w:val="left" w:pos="142"/>
        </w:tabs>
        <w:rPr>
          <w:rFonts w:ascii="Calibri" w:hAnsi="Calibri"/>
          <w:b/>
          <w:sz w:val="20"/>
          <w:szCs w:val="20"/>
        </w:rPr>
      </w:pPr>
    </w:p>
    <w:p w14:paraId="36883047" w14:textId="77777777" w:rsidR="00E20B2F" w:rsidRDefault="00E20B2F" w:rsidP="00E20B2F">
      <w:pPr>
        <w:tabs>
          <w:tab w:val="left" w:pos="142"/>
        </w:tabs>
        <w:rPr>
          <w:rFonts w:ascii="Calibri" w:hAnsi="Calibri"/>
          <w:b/>
          <w:sz w:val="20"/>
          <w:szCs w:val="20"/>
        </w:rPr>
      </w:pPr>
    </w:p>
    <w:p w14:paraId="21B0E23F" w14:textId="77777777" w:rsidR="00E20B2F" w:rsidRPr="00E20B2F" w:rsidRDefault="00E20B2F" w:rsidP="00E20B2F">
      <w:pPr>
        <w:tabs>
          <w:tab w:val="left" w:pos="142"/>
        </w:tabs>
        <w:rPr>
          <w:rFonts w:ascii="Calibri" w:hAnsi="Calibri"/>
          <w:b/>
          <w:sz w:val="20"/>
          <w:szCs w:val="20"/>
        </w:rPr>
      </w:pPr>
    </w:p>
    <w:p w14:paraId="48D61BB0" w14:textId="77777777" w:rsidR="00E20B2F" w:rsidRDefault="00E20B2F" w:rsidP="00E20B2F">
      <w:pPr>
        <w:tabs>
          <w:tab w:val="left" w:pos="142"/>
        </w:tabs>
        <w:rPr>
          <w:rFonts w:ascii="Calibri" w:hAnsi="Calibri"/>
          <w:b/>
          <w:sz w:val="20"/>
          <w:szCs w:val="20"/>
        </w:rPr>
      </w:pPr>
    </w:p>
    <w:p w14:paraId="1A6C859F" w14:textId="77777777" w:rsidR="00E20B2F" w:rsidRPr="00E20B2F" w:rsidRDefault="00E20B2F" w:rsidP="00E20B2F">
      <w:pPr>
        <w:tabs>
          <w:tab w:val="left" w:pos="142"/>
        </w:tabs>
        <w:rPr>
          <w:rFonts w:ascii="Calibri" w:hAnsi="Calibri"/>
          <w:b/>
          <w:sz w:val="20"/>
          <w:szCs w:val="20"/>
        </w:rPr>
      </w:pPr>
    </w:p>
    <w:p w14:paraId="4EC7D11A" w14:textId="77777777" w:rsidR="00E20B2F" w:rsidRPr="00E20B2F" w:rsidRDefault="00E20B2F" w:rsidP="00E20B2F">
      <w:pPr>
        <w:tabs>
          <w:tab w:val="left" w:pos="142"/>
        </w:tabs>
        <w:rPr>
          <w:rFonts w:ascii="Calibri" w:hAnsi="Calibri"/>
          <w:b/>
          <w:sz w:val="20"/>
          <w:szCs w:val="20"/>
        </w:rPr>
      </w:pPr>
    </w:p>
    <w:p w14:paraId="631EC67A" w14:textId="77777777" w:rsidR="004F5D58" w:rsidRPr="004F5D58" w:rsidRDefault="004F5D58" w:rsidP="004F5D58">
      <w:pPr>
        <w:tabs>
          <w:tab w:val="left" w:pos="142"/>
        </w:tabs>
        <w:rPr>
          <w:rFonts w:ascii="Calibri" w:hAnsi="Calibri"/>
          <w:b/>
          <w:sz w:val="20"/>
          <w:szCs w:val="20"/>
        </w:rPr>
      </w:pPr>
      <w:bookmarkStart w:id="0" w:name="_GoBack"/>
      <w:bookmarkEnd w:id="0"/>
    </w:p>
    <w:sectPr w:rsidR="004F5D58" w:rsidRPr="004F5D58" w:rsidSect="000A4017">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1E73" w14:textId="77777777" w:rsidR="00C80F87" w:rsidRDefault="00C80F87" w:rsidP="000A4017">
      <w:r>
        <w:separator/>
      </w:r>
    </w:p>
  </w:endnote>
  <w:endnote w:type="continuationSeparator" w:id="0">
    <w:p w14:paraId="592AB006" w14:textId="77777777" w:rsidR="00C80F87" w:rsidRDefault="00C80F87" w:rsidP="000A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B49" w14:textId="77777777" w:rsidR="004F400D" w:rsidRDefault="004F400D" w:rsidP="001A3AD0">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B1868C" w14:textId="77777777" w:rsidR="004F400D" w:rsidRDefault="004F400D" w:rsidP="000A4017">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E2BB" w14:textId="77777777" w:rsidR="004F400D" w:rsidRDefault="004F400D" w:rsidP="001A3AD0">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14:paraId="01C3975A" w14:textId="63C8BA5E" w:rsidR="004F400D" w:rsidRDefault="004F400D" w:rsidP="000A4017">
    <w:pPr>
      <w:pStyle w:val="Zpat"/>
      <w:ind w:right="360" w:firstLine="360"/>
    </w:pPr>
    <w:r>
      <w:t>MŠ MONTESSORI Poděbrady</w:t>
    </w:r>
  </w:p>
  <w:p w14:paraId="194030D8" w14:textId="77777777" w:rsidR="004F400D" w:rsidRDefault="004F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670D" w14:textId="77777777" w:rsidR="00C80F87" w:rsidRDefault="00C80F87" w:rsidP="000A4017">
      <w:r>
        <w:separator/>
      </w:r>
    </w:p>
  </w:footnote>
  <w:footnote w:type="continuationSeparator" w:id="0">
    <w:p w14:paraId="540F9A0E" w14:textId="77777777" w:rsidR="00C80F87" w:rsidRDefault="00C80F87" w:rsidP="000A4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6BAF1E8"/>
    <w:lvl w:ilvl="0" w:tplc="040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8C1"/>
    <w:multiLevelType w:val="hybridMultilevel"/>
    <w:tmpl w:val="0DF6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4632D4"/>
    <w:multiLevelType w:val="multilevel"/>
    <w:tmpl w:val="7B42F588"/>
    <w:styleLink w:val="WWNum19"/>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15:restartNumberingAfterBreak="0">
    <w:nsid w:val="02CB41FB"/>
    <w:multiLevelType w:val="hybridMultilevel"/>
    <w:tmpl w:val="1658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7BA2"/>
    <w:multiLevelType w:val="hybridMultilevel"/>
    <w:tmpl w:val="AE0C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4427B"/>
    <w:multiLevelType w:val="hybridMultilevel"/>
    <w:tmpl w:val="728A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1267"/>
    <w:multiLevelType w:val="hybridMultilevel"/>
    <w:tmpl w:val="5FB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93504"/>
    <w:multiLevelType w:val="hybridMultilevel"/>
    <w:tmpl w:val="404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27E0D"/>
    <w:multiLevelType w:val="hybridMultilevel"/>
    <w:tmpl w:val="352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3D6"/>
    <w:multiLevelType w:val="hybridMultilevel"/>
    <w:tmpl w:val="BFC2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07A5C"/>
    <w:multiLevelType w:val="hybridMultilevel"/>
    <w:tmpl w:val="CF64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D7024"/>
    <w:multiLevelType w:val="hybridMultilevel"/>
    <w:tmpl w:val="CD8AA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E26040"/>
    <w:multiLevelType w:val="hybridMultilevel"/>
    <w:tmpl w:val="A1E8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35CC"/>
    <w:multiLevelType w:val="hybridMultilevel"/>
    <w:tmpl w:val="219E2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687A3C"/>
    <w:multiLevelType w:val="hybridMultilevel"/>
    <w:tmpl w:val="3126CA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4199E"/>
    <w:multiLevelType w:val="hybridMultilevel"/>
    <w:tmpl w:val="08B4285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94D8B"/>
    <w:multiLevelType w:val="hybridMultilevel"/>
    <w:tmpl w:val="72B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67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D560F3"/>
    <w:multiLevelType w:val="hybridMultilevel"/>
    <w:tmpl w:val="3074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2FE8"/>
    <w:multiLevelType w:val="hybridMultilevel"/>
    <w:tmpl w:val="03DC8E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067926"/>
    <w:multiLevelType w:val="hybridMultilevel"/>
    <w:tmpl w:val="F3A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367A1"/>
    <w:multiLevelType w:val="hybridMultilevel"/>
    <w:tmpl w:val="175E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032EE"/>
    <w:multiLevelType w:val="hybridMultilevel"/>
    <w:tmpl w:val="1956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F51D0"/>
    <w:multiLevelType w:val="hybridMultilevel"/>
    <w:tmpl w:val="BB7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D5B1E"/>
    <w:multiLevelType w:val="hybridMultilevel"/>
    <w:tmpl w:val="CD28F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862558"/>
    <w:multiLevelType w:val="hybridMultilevel"/>
    <w:tmpl w:val="E272E62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25199"/>
    <w:multiLevelType w:val="hybridMultilevel"/>
    <w:tmpl w:val="3E907F6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55EC76A3"/>
    <w:multiLevelType w:val="hybridMultilevel"/>
    <w:tmpl w:val="5A0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011C9"/>
    <w:multiLevelType w:val="hybridMultilevel"/>
    <w:tmpl w:val="221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A7621"/>
    <w:multiLevelType w:val="hybridMultilevel"/>
    <w:tmpl w:val="3C2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72C7B"/>
    <w:multiLevelType w:val="hybridMultilevel"/>
    <w:tmpl w:val="58345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873729"/>
    <w:multiLevelType w:val="multilevel"/>
    <w:tmpl w:val="DE24A9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12796F"/>
    <w:multiLevelType w:val="hybridMultilevel"/>
    <w:tmpl w:val="F92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4653F"/>
    <w:multiLevelType w:val="hybridMultilevel"/>
    <w:tmpl w:val="BD8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E1280"/>
    <w:multiLevelType w:val="hybridMultilevel"/>
    <w:tmpl w:val="C25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396B"/>
    <w:multiLevelType w:val="hybridMultilevel"/>
    <w:tmpl w:val="D53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B5654"/>
    <w:multiLevelType w:val="hybridMultilevel"/>
    <w:tmpl w:val="9E0E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66DD7"/>
    <w:multiLevelType w:val="hybridMultilevel"/>
    <w:tmpl w:val="36A4B622"/>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8" w15:restartNumberingAfterBreak="0">
    <w:nsid w:val="664F3130"/>
    <w:multiLevelType w:val="hybridMultilevel"/>
    <w:tmpl w:val="7EEA39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FE7B9B"/>
    <w:multiLevelType w:val="hybridMultilevel"/>
    <w:tmpl w:val="6AD4AA8C"/>
    <w:lvl w:ilvl="0" w:tplc="04090003">
      <w:start w:val="1"/>
      <w:numFmt w:val="bullet"/>
      <w:lvlText w:val="o"/>
      <w:lvlJc w:val="left"/>
      <w:pPr>
        <w:ind w:left="1220" w:hanging="360"/>
      </w:pPr>
      <w:rPr>
        <w:rFonts w:ascii="Courier New" w:hAnsi="Courier New"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0" w15:restartNumberingAfterBreak="0">
    <w:nsid w:val="6A6F6C17"/>
    <w:multiLevelType w:val="hybridMultilevel"/>
    <w:tmpl w:val="E488EC78"/>
    <w:lvl w:ilvl="0" w:tplc="E1144C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12FD9"/>
    <w:multiLevelType w:val="hybridMultilevel"/>
    <w:tmpl w:val="C61CA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AD0E6E"/>
    <w:multiLevelType w:val="hybridMultilevel"/>
    <w:tmpl w:val="613CBB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1200"/>
    <w:multiLevelType w:val="hybridMultilevel"/>
    <w:tmpl w:val="F928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2120E"/>
    <w:multiLevelType w:val="singleLevel"/>
    <w:tmpl w:val="54B4F080"/>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5C90270"/>
    <w:multiLevelType w:val="hybridMultilevel"/>
    <w:tmpl w:val="479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20CDD"/>
    <w:multiLevelType w:val="hybridMultilevel"/>
    <w:tmpl w:val="386CF77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7B763045"/>
    <w:multiLevelType w:val="hybridMultilevel"/>
    <w:tmpl w:val="F14A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D1999"/>
    <w:multiLevelType w:val="hybridMultilevel"/>
    <w:tmpl w:val="63D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2"/>
  </w:num>
  <w:num w:numId="4">
    <w:abstractNumId w:val="47"/>
  </w:num>
  <w:num w:numId="5">
    <w:abstractNumId w:val="28"/>
  </w:num>
  <w:num w:numId="6">
    <w:abstractNumId w:val="41"/>
  </w:num>
  <w:num w:numId="7">
    <w:abstractNumId w:val="7"/>
  </w:num>
  <w:num w:numId="8">
    <w:abstractNumId w:val="9"/>
  </w:num>
  <w:num w:numId="9">
    <w:abstractNumId w:val="21"/>
  </w:num>
  <w:num w:numId="10">
    <w:abstractNumId w:val="38"/>
  </w:num>
  <w:num w:numId="11">
    <w:abstractNumId w:val="36"/>
  </w:num>
  <w:num w:numId="12">
    <w:abstractNumId w:val="29"/>
  </w:num>
  <w:num w:numId="13">
    <w:abstractNumId w:val="14"/>
  </w:num>
  <w:num w:numId="14">
    <w:abstractNumId w:val="3"/>
  </w:num>
  <w:num w:numId="15">
    <w:abstractNumId w:val="32"/>
  </w:num>
  <w:num w:numId="16">
    <w:abstractNumId w:val="27"/>
  </w:num>
  <w:num w:numId="17">
    <w:abstractNumId w:val="16"/>
  </w:num>
  <w:num w:numId="18">
    <w:abstractNumId w:val="42"/>
  </w:num>
  <w:num w:numId="19">
    <w:abstractNumId w:val="2"/>
  </w:num>
  <w:num w:numId="20">
    <w:abstractNumId w:val="18"/>
  </w:num>
  <w:num w:numId="21">
    <w:abstractNumId w:val="39"/>
  </w:num>
  <w:num w:numId="22">
    <w:abstractNumId w:val="26"/>
  </w:num>
  <w:num w:numId="23">
    <w:abstractNumId w:val="6"/>
  </w:num>
  <w:num w:numId="24">
    <w:abstractNumId w:val="43"/>
  </w:num>
  <w:num w:numId="25">
    <w:abstractNumId w:val="19"/>
  </w:num>
  <w:num w:numId="26">
    <w:abstractNumId w:val="33"/>
  </w:num>
  <w:num w:numId="27">
    <w:abstractNumId w:val="35"/>
  </w:num>
  <w:num w:numId="28">
    <w:abstractNumId w:val="34"/>
  </w:num>
  <w:num w:numId="29">
    <w:abstractNumId w:val="23"/>
  </w:num>
  <w:num w:numId="30">
    <w:abstractNumId w:val="20"/>
  </w:num>
  <w:num w:numId="31">
    <w:abstractNumId w:val="1"/>
  </w:num>
  <w:num w:numId="32">
    <w:abstractNumId w:val="8"/>
  </w:num>
  <w:num w:numId="33">
    <w:abstractNumId w:val="5"/>
  </w:num>
  <w:num w:numId="34">
    <w:abstractNumId w:val="4"/>
  </w:num>
  <w:num w:numId="35">
    <w:abstractNumId w:val="45"/>
  </w:num>
  <w:num w:numId="36">
    <w:abstractNumId w:val="10"/>
  </w:num>
  <w:num w:numId="37">
    <w:abstractNumId w:val="22"/>
  </w:num>
  <w:num w:numId="38">
    <w:abstractNumId w:val="48"/>
  </w:num>
  <w:num w:numId="39">
    <w:abstractNumId w:val="25"/>
  </w:num>
  <w:num w:numId="40">
    <w:abstractNumId w:val="37"/>
  </w:num>
  <w:num w:numId="41">
    <w:abstractNumId w:val="15"/>
  </w:num>
  <w:num w:numId="42">
    <w:abstractNumId w:val="0"/>
  </w:num>
  <w:num w:numId="43">
    <w:abstractNumId w:val="30"/>
  </w:num>
  <w:num w:numId="44">
    <w:abstractNumId w:val="13"/>
  </w:num>
  <w:num w:numId="45">
    <w:abstractNumId w:val="46"/>
  </w:num>
  <w:num w:numId="46">
    <w:abstractNumId w:val="40"/>
  </w:num>
  <w:num w:numId="47">
    <w:abstractNumId w:val="24"/>
  </w:num>
  <w:num w:numId="48">
    <w:abstractNumId w:val="44"/>
  </w:num>
  <w:num w:numId="49">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8FE"/>
    <w:rsid w:val="00003961"/>
    <w:rsid w:val="00005F33"/>
    <w:rsid w:val="00042F20"/>
    <w:rsid w:val="000624FF"/>
    <w:rsid w:val="00090DB8"/>
    <w:rsid w:val="00094482"/>
    <w:rsid w:val="000950CB"/>
    <w:rsid w:val="000A4017"/>
    <w:rsid w:val="000E2DDC"/>
    <w:rsid w:val="00112415"/>
    <w:rsid w:val="00176E23"/>
    <w:rsid w:val="00194A83"/>
    <w:rsid w:val="001A3AD0"/>
    <w:rsid w:val="001C33DC"/>
    <w:rsid w:val="001F4DF5"/>
    <w:rsid w:val="002105D5"/>
    <w:rsid w:val="002107B3"/>
    <w:rsid w:val="00227E69"/>
    <w:rsid w:val="00236252"/>
    <w:rsid w:val="00286282"/>
    <w:rsid w:val="002F24EE"/>
    <w:rsid w:val="00303EEC"/>
    <w:rsid w:val="003579D7"/>
    <w:rsid w:val="003701FA"/>
    <w:rsid w:val="003A065E"/>
    <w:rsid w:val="003A7592"/>
    <w:rsid w:val="003D0072"/>
    <w:rsid w:val="003E6276"/>
    <w:rsid w:val="003F3342"/>
    <w:rsid w:val="003F3DA7"/>
    <w:rsid w:val="00401411"/>
    <w:rsid w:val="00410E23"/>
    <w:rsid w:val="0043417C"/>
    <w:rsid w:val="004463E7"/>
    <w:rsid w:val="00472335"/>
    <w:rsid w:val="00476E78"/>
    <w:rsid w:val="00480ED7"/>
    <w:rsid w:val="00483C1C"/>
    <w:rsid w:val="004978AC"/>
    <w:rsid w:val="004D21F6"/>
    <w:rsid w:val="004E1786"/>
    <w:rsid w:val="004F18C5"/>
    <w:rsid w:val="004F400D"/>
    <w:rsid w:val="004F5D58"/>
    <w:rsid w:val="00522142"/>
    <w:rsid w:val="00551D92"/>
    <w:rsid w:val="005908AC"/>
    <w:rsid w:val="005E6830"/>
    <w:rsid w:val="00654AEE"/>
    <w:rsid w:val="00656CDC"/>
    <w:rsid w:val="00660BD6"/>
    <w:rsid w:val="00676856"/>
    <w:rsid w:val="006C6E28"/>
    <w:rsid w:val="00791037"/>
    <w:rsid w:val="007A0DB1"/>
    <w:rsid w:val="007B187F"/>
    <w:rsid w:val="007B506D"/>
    <w:rsid w:val="007B57F5"/>
    <w:rsid w:val="007F0245"/>
    <w:rsid w:val="00853E93"/>
    <w:rsid w:val="008916E0"/>
    <w:rsid w:val="0089227F"/>
    <w:rsid w:val="008C53D8"/>
    <w:rsid w:val="0091653C"/>
    <w:rsid w:val="00937A81"/>
    <w:rsid w:val="009D0983"/>
    <w:rsid w:val="00A0066E"/>
    <w:rsid w:val="00A87A58"/>
    <w:rsid w:val="00A951EF"/>
    <w:rsid w:val="00AA1028"/>
    <w:rsid w:val="00AB43FF"/>
    <w:rsid w:val="00AD2782"/>
    <w:rsid w:val="00AF51E1"/>
    <w:rsid w:val="00AF52F2"/>
    <w:rsid w:val="00B062C7"/>
    <w:rsid w:val="00B4439D"/>
    <w:rsid w:val="00B50D8C"/>
    <w:rsid w:val="00BB1F53"/>
    <w:rsid w:val="00BE50A2"/>
    <w:rsid w:val="00C445DA"/>
    <w:rsid w:val="00C732FD"/>
    <w:rsid w:val="00C80F87"/>
    <w:rsid w:val="00C95A02"/>
    <w:rsid w:val="00CC5F59"/>
    <w:rsid w:val="00CF08FE"/>
    <w:rsid w:val="00D148CD"/>
    <w:rsid w:val="00D22EAC"/>
    <w:rsid w:val="00D32292"/>
    <w:rsid w:val="00D52EDF"/>
    <w:rsid w:val="00D67E3D"/>
    <w:rsid w:val="00D81803"/>
    <w:rsid w:val="00DA61CF"/>
    <w:rsid w:val="00DB035A"/>
    <w:rsid w:val="00DD76A7"/>
    <w:rsid w:val="00DF73E0"/>
    <w:rsid w:val="00E14A57"/>
    <w:rsid w:val="00E20B2F"/>
    <w:rsid w:val="00E342EF"/>
    <w:rsid w:val="00E525F9"/>
    <w:rsid w:val="00E62AC8"/>
    <w:rsid w:val="00F33018"/>
    <w:rsid w:val="00F35630"/>
    <w:rsid w:val="00F84393"/>
    <w:rsid w:val="00F9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C6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2">
    <w:name w:val="heading 2"/>
    <w:basedOn w:val="Normln"/>
    <w:next w:val="Normln"/>
    <w:link w:val="Nadpis2Char"/>
    <w:qFormat/>
    <w:rsid w:val="00E14A57"/>
    <w:pPr>
      <w:keepNext/>
      <w:spacing w:before="240" w:after="60"/>
      <w:outlineLvl w:val="1"/>
    </w:pPr>
    <w:rPr>
      <w:rFonts w:ascii="Arial" w:eastAsia="Times New Roman" w:hAnsi="Arial" w:cs="Arial"/>
      <w:b/>
      <w:bCs/>
      <w:i/>
      <w:iCs/>
      <w:sz w:val="28"/>
      <w:szCs w:val="2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08FE"/>
    <w:rPr>
      <w:color w:val="0000FF" w:themeColor="hyperlink"/>
      <w:u w:val="single"/>
    </w:rPr>
  </w:style>
  <w:style w:type="table" w:styleId="Mkatabulky">
    <w:name w:val="Table Grid"/>
    <w:basedOn w:val="Normlntabulka"/>
    <w:uiPriority w:val="59"/>
    <w:rsid w:val="00CF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12415"/>
    <w:pPr>
      <w:ind w:left="720"/>
      <w:contextualSpacing/>
    </w:pPr>
  </w:style>
  <w:style w:type="paragraph" w:customStyle="1" w:styleId="Standard">
    <w:name w:val="Standard"/>
    <w:rsid w:val="00DF73E0"/>
    <w:pPr>
      <w:suppressAutoHyphens/>
      <w:autoSpaceDN w:val="0"/>
      <w:spacing w:after="200" w:line="276" w:lineRule="auto"/>
    </w:pPr>
    <w:rPr>
      <w:rFonts w:ascii="Calibri" w:eastAsia="SimSun" w:hAnsi="Calibri" w:cs="Calibri"/>
      <w:kern w:val="3"/>
      <w:sz w:val="22"/>
      <w:szCs w:val="22"/>
      <w:lang w:val="cs-CZ"/>
    </w:rPr>
  </w:style>
  <w:style w:type="numbering" w:customStyle="1" w:styleId="WWNum19">
    <w:name w:val="WWNum19"/>
    <w:rsid w:val="00DF73E0"/>
    <w:pPr>
      <w:numPr>
        <w:numId w:val="19"/>
      </w:numPr>
    </w:pPr>
  </w:style>
  <w:style w:type="paragraph" w:styleId="Bezmezer">
    <w:name w:val="No Spacing"/>
    <w:uiPriority w:val="1"/>
    <w:qFormat/>
    <w:rsid w:val="00D81803"/>
  </w:style>
  <w:style w:type="paragraph" w:styleId="Zhlav">
    <w:name w:val="header"/>
    <w:basedOn w:val="Normln"/>
    <w:link w:val="ZhlavChar"/>
    <w:uiPriority w:val="99"/>
    <w:unhideWhenUsed/>
    <w:rsid w:val="000A4017"/>
    <w:pPr>
      <w:tabs>
        <w:tab w:val="center" w:pos="4536"/>
        <w:tab w:val="right" w:pos="9072"/>
      </w:tabs>
    </w:pPr>
  </w:style>
  <w:style w:type="character" w:customStyle="1" w:styleId="ZhlavChar">
    <w:name w:val="Záhlaví Char"/>
    <w:basedOn w:val="Standardnpsmoodstavce"/>
    <w:link w:val="Zhlav"/>
    <w:uiPriority w:val="99"/>
    <w:rsid w:val="000A4017"/>
  </w:style>
  <w:style w:type="paragraph" w:styleId="Zpat">
    <w:name w:val="footer"/>
    <w:basedOn w:val="Normln"/>
    <w:link w:val="ZpatChar"/>
    <w:uiPriority w:val="99"/>
    <w:unhideWhenUsed/>
    <w:rsid w:val="000A4017"/>
    <w:pPr>
      <w:tabs>
        <w:tab w:val="center" w:pos="4536"/>
        <w:tab w:val="right" w:pos="9072"/>
      </w:tabs>
    </w:pPr>
  </w:style>
  <w:style w:type="character" w:customStyle="1" w:styleId="ZpatChar">
    <w:name w:val="Zápatí Char"/>
    <w:basedOn w:val="Standardnpsmoodstavce"/>
    <w:link w:val="Zpat"/>
    <w:uiPriority w:val="99"/>
    <w:rsid w:val="000A4017"/>
  </w:style>
  <w:style w:type="character" w:styleId="slostrnky">
    <w:name w:val="page number"/>
    <w:basedOn w:val="Standardnpsmoodstavce"/>
    <w:uiPriority w:val="99"/>
    <w:semiHidden/>
    <w:unhideWhenUsed/>
    <w:rsid w:val="000A4017"/>
  </w:style>
  <w:style w:type="paragraph" w:styleId="Textbubliny">
    <w:name w:val="Balloon Text"/>
    <w:basedOn w:val="Normln"/>
    <w:link w:val="TextbublinyChar"/>
    <w:uiPriority w:val="99"/>
    <w:semiHidden/>
    <w:unhideWhenUsed/>
    <w:rsid w:val="00F84393"/>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84393"/>
    <w:rPr>
      <w:rFonts w:ascii="Times New Roman" w:hAnsi="Times New Roman" w:cs="Times New Roman"/>
      <w:sz w:val="18"/>
      <w:szCs w:val="18"/>
    </w:rPr>
  </w:style>
  <w:style w:type="character" w:customStyle="1" w:styleId="Nadpis2Char">
    <w:name w:val="Nadpis 2 Char"/>
    <w:basedOn w:val="Standardnpsmoodstavce"/>
    <w:link w:val="Nadpis2"/>
    <w:rsid w:val="00E14A57"/>
    <w:rPr>
      <w:rFonts w:ascii="Arial" w:eastAsia="Times New Roman" w:hAnsi="Arial" w:cs="Arial"/>
      <w:b/>
      <w:bCs/>
      <w:i/>
      <w:iCs/>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6744">
      <w:bodyDiv w:val="1"/>
      <w:marLeft w:val="0"/>
      <w:marRight w:val="0"/>
      <w:marTop w:val="0"/>
      <w:marBottom w:val="0"/>
      <w:divBdr>
        <w:top w:val="none" w:sz="0" w:space="0" w:color="auto"/>
        <w:left w:val="none" w:sz="0" w:space="0" w:color="auto"/>
        <w:bottom w:val="none" w:sz="0" w:space="0" w:color="auto"/>
        <w:right w:val="none" w:sz="0" w:space="0" w:color="auto"/>
      </w:divBdr>
      <w:divsChild>
        <w:div w:id="580943298">
          <w:marLeft w:val="0"/>
          <w:marRight w:val="0"/>
          <w:marTop w:val="0"/>
          <w:marBottom w:val="0"/>
          <w:divBdr>
            <w:top w:val="none" w:sz="0" w:space="0" w:color="auto"/>
            <w:left w:val="none" w:sz="0" w:space="0" w:color="auto"/>
            <w:bottom w:val="dotted" w:sz="24" w:space="1" w:color="auto"/>
            <w:right w:val="none" w:sz="0" w:space="0" w:color="auto"/>
          </w:divBdr>
        </w:div>
      </w:divsChild>
    </w:div>
    <w:div w:id="813329819">
      <w:bodyDiv w:val="1"/>
      <w:marLeft w:val="0"/>
      <w:marRight w:val="0"/>
      <w:marTop w:val="0"/>
      <w:marBottom w:val="0"/>
      <w:divBdr>
        <w:top w:val="none" w:sz="0" w:space="0" w:color="auto"/>
        <w:left w:val="none" w:sz="0" w:space="0" w:color="auto"/>
        <w:bottom w:val="none" w:sz="0" w:space="0" w:color="auto"/>
        <w:right w:val="none" w:sz="0" w:space="0" w:color="auto"/>
      </w:divBdr>
    </w:div>
    <w:div w:id="960300916">
      <w:bodyDiv w:val="1"/>
      <w:marLeft w:val="0"/>
      <w:marRight w:val="0"/>
      <w:marTop w:val="0"/>
      <w:marBottom w:val="0"/>
      <w:divBdr>
        <w:top w:val="none" w:sz="0" w:space="0" w:color="auto"/>
        <w:left w:val="none" w:sz="0" w:space="0" w:color="auto"/>
        <w:bottom w:val="none" w:sz="0" w:space="0" w:color="auto"/>
        <w:right w:val="none" w:sz="0" w:space="0" w:color="auto"/>
      </w:divBdr>
      <w:divsChild>
        <w:div w:id="1888104786">
          <w:marLeft w:val="0"/>
          <w:marRight w:val="0"/>
          <w:marTop w:val="0"/>
          <w:marBottom w:val="0"/>
          <w:divBdr>
            <w:top w:val="none" w:sz="0" w:space="0" w:color="auto"/>
            <w:left w:val="none" w:sz="0" w:space="0" w:color="auto"/>
            <w:bottom w:val="none" w:sz="0" w:space="0" w:color="auto"/>
            <w:right w:val="none" w:sz="0" w:space="0" w:color="auto"/>
          </w:divBdr>
          <w:divsChild>
            <w:div w:id="107436775">
              <w:marLeft w:val="0"/>
              <w:marRight w:val="0"/>
              <w:marTop w:val="0"/>
              <w:marBottom w:val="0"/>
              <w:divBdr>
                <w:top w:val="none" w:sz="0" w:space="0" w:color="auto"/>
                <w:left w:val="none" w:sz="0" w:space="0" w:color="auto"/>
                <w:bottom w:val="none" w:sz="0" w:space="0" w:color="auto"/>
                <w:right w:val="none" w:sz="0" w:space="0" w:color="auto"/>
              </w:divBdr>
              <w:divsChild>
                <w:div w:id="13159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4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essori-podebrad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tessori-podebrad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3517</Words>
  <Characters>20753</Characters>
  <Application>Microsoft Office Word</Application>
  <DocSecurity>0</DocSecurity>
  <Lines>172</Lines>
  <Paragraphs>48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Nanynka13</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Kaplanova</dc:creator>
  <cp:keywords/>
  <dc:description/>
  <cp:lastModifiedBy>Uživatel Microsoft Office</cp:lastModifiedBy>
  <cp:revision>6</cp:revision>
  <cp:lastPrinted>2020-08-28T10:39:00Z</cp:lastPrinted>
  <dcterms:created xsi:type="dcterms:W3CDTF">2018-12-25T15:08:00Z</dcterms:created>
  <dcterms:modified xsi:type="dcterms:W3CDTF">2020-11-24T07:45:00Z</dcterms:modified>
</cp:coreProperties>
</file>